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C8019">
      <w:pPr>
        <w:widowControl/>
        <w:jc w:val="left"/>
        <w:rPr>
          <w:rFonts w:hint="eastAsia" w:ascii="方正黑体简体" w:eastAsia="方正黑体简体"/>
          <w:sz w:val="32"/>
          <w:szCs w:val="32"/>
          <w:lang w:eastAsia="zh-CN"/>
        </w:rPr>
      </w:pPr>
      <w:r>
        <w:rPr>
          <w:rFonts w:hint="eastAsia" w:ascii="方正黑体简体" w:eastAsia="方正黑体简体"/>
          <w:sz w:val="32"/>
          <w:szCs w:val="32"/>
        </w:rPr>
        <w:t>附件</w:t>
      </w:r>
      <w:r>
        <w:rPr>
          <w:rFonts w:hint="eastAsia" w:ascii="方正黑体简体" w:eastAsia="方正黑体简体"/>
          <w:sz w:val="32"/>
          <w:szCs w:val="32"/>
          <w:lang w:val="en-US" w:eastAsia="zh-CN"/>
        </w:rPr>
        <w:t>4</w:t>
      </w:r>
    </w:p>
    <w:p w14:paraId="6738A65A">
      <w:pPr>
        <w:rPr>
          <w:szCs w:val="21"/>
        </w:rPr>
      </w:pPr>
    </w:p>
    <w:p w14:paraId="440EB944">
      <w:pPr>
        <w:jc w:val="center"/>
        <w:rPr>
          <w:rFonts w:ascii="方正小标宋简体" w:hAnsi="宋体" w:eastAsia="方正小标宋简体" w:cs="宋体"/>
          <w:sz w:val="44"/>
          <w:szCs w:val="44"/>
        </w:rPr>
      </w:pPr>
    </w:p>
    <w:p w14:paraId="366C8706">
      <w:pPr>
        <w:jc w:val="center"/>
        <w:outlineLvl w:val="0"/>
        <w:rPr>
          <w:rFonts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202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eastAsia="zh-CN"/>
        </w:rPr>
        <w:t>龙江</w:t>
      </w:r>
      <w:r>
        <w:rPr>
          <w:rFonts w:hint="eastAsia" w:ascii="方正小标宋简体" w:hAnsi="宋体" w:eastAsia="方正小标宋简体" w:cs="宋体"/>
          <w:sz w:val="44"/>
          <w:szCs w:val="44"/>
        </w:rPr>
        <w:t>老字号品牌价值评价</w:t>
      </w:r>
    </w:p>
    <w:p w14:paraId="0F945355">
      <w:pPr>
        <w:jc w:val="center"/>
        <w:outlineLvl w:val="0"/>
        <w:rPr>
          <w:rFonts w:ascii="方正小标宋简体" w:hAnsi="宋体" w:eastAsia="方正小标宋简体" w:cs="宋体"/>
          <w:sz w:val="44"/>
          <w:szCs w:val="44"/>
        </w:rPr>
      </w:pPr>
      <w:r>
        <w:rPr>
          <w:rFonts w:hint="eastAsia" w:ascii="方正小标宋简体" w:hAnsi="宋体" w:eastAsia="方正小标宋简体" w:cs="宋体"/>
          <w:sz w:val="44"/>
          <w:szCs w:val="44"/>
        </w:rPr>
        <w:t>数据信息填报表</w:t>
      </w:r>
    </w:p>
    <w:p w14:paraId="0BA20507">
      <w:pPr>
        <w:jc w:val="center"/>
        <w:rPr>
          <w:rFonts w:ascii="方正小标宋简体" w:hAnsi="宋体" w:eastAsia="方正小标宋简体" w:cs="宋体"/>
          <w:sz w:val="44"/>
          <w:szCs w:val="44"/>
        </w:rPr>
      </w:pPr>
    </w:p>
    <w:p w14:paraId="0A5486EF">
      <w:pPr>
        <w:jc w:val="center"/>
        <w:rPr>
          <w:rFonts w:ascii="宋体" w:hAnsi="宋体" w:cs="宋体"/>
          <w:sz w:val="18"/>
          <w:szCs w:val="18"/>
        </w:rPr>
      </w:pPr>
    </w:p>
    <w:p w14:paraId="2375B935">
      <w:pPr>
        <w:jc w:val="center"/>
        <w:rPr>
          <w:rFonts w:ascii="宋体" w:hAnsi="宋体" w:cs="宋体"/>
          <w:sz w:val="18"/>
          <w:szCs w:val="18"/>
        </w:rPr>
      </w:pPr>
    </w:p>
    <w:p w14:paraId="2521DA23">
      <w:pPr>
        <w:jc w:val="center"/>
        <w:rPr>
          <w:rFonts w:ascii="宋体" w:hAnsi="宋体" w:cs="宋体"/>
          <w:sz w:val="18"/>
          <w:szCs w:val="18"/>
        </w:rPr>
      </w:pPr>
    </w:p>
    <w:p w14:paraId="320E1E7D">
      <w:pPr>
        <w:jc w:val="center"/>
        <w:rPr>
          <w:rFonts w:ascii="宋体" w:hAnsi="宋体" w:cs="宋体"/>
          <w:sz w:val="18"/>
          <w:szCs w:val="18"/>
        </w:rPr>
      </w:pPr>
    </w:p>
    <w:p w14:paraId="76130E71">
      <w:pPr>
        <w:jc w:val="center"/>
        <w:rPr>
          <w:rFonts w:ascii="宋体" w:hAnsi="宋体" w:cs="宋体"/>
          <w:sz w:val="18"/>
          <w:szCs w:val="18"/>
        </w:rPr>
      </w:pPr>
    </w:p>
    <w:p w14:paraId="371EABFE">
      <w:pPr>
        <w:jc w:val="center"/>
        <w:rPr>
          <w:rFonts w:ascii="宋体" w:hAnsi="宋体" w:cs="宋体"/>
          <w:sz w:val="18"/>
          <w:szCs w:val="18"/>
        </w:rPr>
      </w:pPr>
    </w:p>
    <w:p w14:paraId="4A399F04">
      <w:pPr>
        <w:jc w:val="center"/>
        <w:rPr>
          <w:rFonts w:ascii="宋体" w:hAnsi="宋体" w:cs="宋体"/>
          <w:sz w:val="18"/>
          <w:szCs w:val="18"/>
        </w:rPr>
      </w:pPr>
    </w:p>
    <w:p w14:paraId="3A87899D">
      <w:pPr>
        <w:jc w:val="center"/>
        <w:rPr>
          <w:rFonts w:ascii="宋体" w:hAnsi="宋体" w:cs="宋体"/>
          <w:sz w:val="18"/>
          <w:szCs w:val="18"/>
        </w:rPr>
      </w:pPr>
    </w:p>
    <w:p w14:paraId="1CEC66C4">
      <w:pPr>
        <w:jc w:val="center"/>
        <w:rPr>
          <w:rFonts w:ascii="宋体" w:hAnsi="宋体" w:cs="宋体"/>
          <w:sz w:val="18"/>
          <w:szCs w:val="18"/>
        </w:rPr>
      </w:pPr>
    </w:p>
    <w:p w14:paraId="523FA836">
      <w:pPr>
        <w:rPr>
          <w:rFonts w:ascii="宋体" w:hAnsi="宋体" w:cs="宋体"/>
          <w:sz w:val="18"/>
          <w:szCs w:val="18"/>
        </w:rPr>
      </w:pPr>
    </w:p>
    <w:p w14:paraId="03175D7A">
      <w:pPr>
        <w:jc w:val="center"/>
        <w:rPr>
          <w:rFonts w:ascii="宋体" w:hAnsi="宋体" w:cs="宋体"/>
          <w:sz w:val="18"/>
          <w:szCs w:val="18"/>
        </w:rPr>
      </w:pPr>
    </w:p>
    <w:p w14:paraId="2CEE2E0E">
      <w:pPr>
        <w:jc w:val="center"/>
        <w:rPr>
          <w:rFonts w:ascii="宋体" w:hAnsi="宋体" w:cs="宋体"/>
          <w:sz w:val="18"/>
          <w:szCs w:val="18"/>
        </w:rPr>
      </w:pPr>
      <w:r>
        <w:rPr>
          <w:rFonts w:hint="eastAsia" w:ascii="方正仿宋简体" w:hAnsi="宋体" w:eastAsia="方正仿宋简体" w:cs="宋体"/>
          <w:sz w:val="32"/>
          <w:szCs w:val="32"/>
        </w:rPr>
        <w:t>企业名称（盖章）：_________________________</w:t>
      </w:r>
    </w:p>
    <w:p w14:paraId="42C216A5">
      <w:pPr>
        <w:jc w:val="center"/>
        <w:rPr>
          <w:rFonts w:ascii="宋体" w:hAnsi="宋体" w:cs="宋体"/>
          <w:sz w:val="18"/>
          <w:szCs w:val="18"/>
        </w:rPr>
      </w:pPr>
      <w:r>
        <w:rPr>
          <w:rFonts w:hint="eastAsia" w:ascii="方正仿宋简体" w:hAnsi="宋体" w:eastAsia="方正仿宋简体" w:cs="宋体"/>
          <w:sz w:val="32"/>
          <w:szCs w:val="32"/>
        </w:rPr>
        <w:t>推荐单位（盖章）：_________________________</w:t>
      </w:r>
    </w:p>
    <w:p w14:paraId="3B2FF039">
      <w:pPr>
        <w:jc w:val="center"/>
        <w:rPr>
          <w:rFonts w:ascii="宋体" w:hAnsi="宋体" w:cs="宋体"/>
          <w:sz w:val="18"/>
          <w:szCs w:val="18"/>
        </w:rPr>
      </w:pPr>
      <w:r>
        <w:rPr>
          <w:rFonts w:hint="eastAsia" w:ascii="方正仿宋简体" w:hAnsi="宋体" w:eastAsia="方正仿宋简体" w:cs="宋体"/>
          <w:sz w:val="32"/>
          <w:szCs w:val="32"/>
        </w:rPr>
        <w:t>填报日期：</w:t>
      </w:r>
      <w:r>
        <w:rPr>
          <w:rFonts w:hint="eastAsia" w:ascii="方正仿宋简体" w:hAnsi="宋体" w:eastAsia="方正仿宋简体" w:cs="宋体"/>
          <w:sz w:val="32"/>
          <w:szCs w:val="32"/>
        </w:rPr>
        <w:softHyphen/>
      </w:r>
      <w:r>
        <w:rPr>
          <w:rFonts w:hint="eastAsia" w:ascii="方正仿宋简体" w:hAnsi="宋体" w:eastAsia="方正仿宋简体" w:cs="宋体"/>
          <w:sz w:val="32"/>
          <w:szCs w:val="32"/>
        </w:rPr>
        <w:t>_______________________________</w:t>
      </w:r>
    </w:p>
    <w:p w14:paraId="71259CB4">
      <w:pPr>
        <w:rPr>
          <w:rFonts w:ascii="宋体" w:hAnsi="宋体" w:cs="宋体"/>
          <w:sz w:val="18"/>
          <w:szCs w:val="18"/>
        </w:rPr>
      </w:pPr>
    </w:p>
    <w:p w14:paraId="10E75DF7">
      <w:pPr>
        <w:rPr>
          <w:rFonts w:ascii="宋体" w:hAnsi="宋体" w:cs="宋体"/>
          <w:sz w:val="18"/>
          <w:szCs w:val="18"/>
        </w:rPr>
      </w:pPr>
    </w:p>
    <w:p w14:paraId="6DBE5711">
      <w:pPr>
        <w:rPr>
          <w:rFonts w:ascii="宋体" w:hAnsi="宋体" w:cs="宋体"/>
          <w:sz w:val="18"/>
          <w:szCs w:val="18"/>
        </w:rPr>
      </w:pPr>
    </w:p>
    <w:p w14:paraId="321E8D39">
      <w:pPr>
        <w:rPr>
          <w:rFonts w:ascii="宋体" w:hAnsi="宋体" w:cs="宋体"/>
          <w:sz w:val="18"/>
          <w:szCs w:val="18"/>
        </w:rPr>
      </w:pPr>
    </w:p>
    <w:p w14:paraId="46AE4344">
      <w:pPr>
        <w:rPr>
          <w:rFonts w:ascii="宋体" w:hAnsi="宋体" w:cs="宋体"/>
          <w:sz w:val="18"/>
          <w:szCs w:val="18"/>
        </w:rPr>
      </w:pPr>
    </w:p>
    <w:p w14:paraId="1CD43FEE">
      <w:pPr>
        <w:rPr>
          <w:rFonts w:ascii="宋体" w:hAnsi="宋体" w:cs="宋体"/>
          <w:sz w:val="18"/>
          <w:szCs w:val="18"/>
        </w:rPr>
      </w:pPr>
    </w:p>
    <w:p w14:paraId="351AB41D">
      <w:pPr>
        <w:rPr>
          <w:rFonts w:ascii="宋体" w:hAnsi="宋体" w:cs="宋体"/>
          <w:sz w:val="18"/>
          <w:szCs w:val="18"/>
        </w:rPr>
      </w:pPr>
    </w:p>
    <w:p w14:paraId="1A8E43AE">
      <w:pPr>
        <w:spacing w:line="540" w:lineRule="exact"/>
        <w:jc w:val="center"/>
        <w:rPr>
          <w:rFonts w:ascii="黑体" w:hAnsi="黑体" w:eastAsia="黑体" w:cs="宋体"/>
          <w:sz w:val="32"/>
          <w:szCs w:val="32"/>
        </w:rPr>
      </w:pPr>
    </w:p>
    <w:p w14:paraId="5AFE0CD7">
      <w:pPr>
        <w:spacing w:line="540" w:lineRule="exact"/>
        <w:jc w:val="center"/>
        <w:rPr>
          <w:rFonts w:ascii="黑体" w:hAnsi="黑体" w:eastAsia="黑体" w:cs="宋体"/>
          <w:sz w:val="32"/>
          <w:szCs w:val="32"/>
        </w:rPr>
      </w:pPr>
      <w:r>
        <w:rPr>
          <w:rFonts w:hint="eastAsia" w:ascii="黑体" w:hAnsi="黑体" w:eastAsia="黑体" w:cs="宋体"/>
          <w:sz w:val="32"/>
          <w:szCs w:val="32"/>
        </w:rPr>
        <w:t>二〇二</w:t>
      </w:r>
      <w:r>
        <w:rPr>
          <w:rFonts w:hint="eastAsia" w:ascii="黑体" w:hAnsi="黑体" w:eastAsia="黑体" w:cs="宋体"/>
          <w:sz w:val="32"/>
          <w:szCs w:val="32"/>
          <w:lang w:eastAsia="zh-CN"/>
        </w:rPr>
        <w:t>四</w:t>
      </w:r>
      <w:r>
        <w:rPr>
          <w:rFonts w:hint="eastAsia" w:ascii="黑体" w:hAnsi="黑体" w:eastAsia="黑体" w:cs="宋体"/>
          <w:sz w:val="32"/>
          <w:szCs w:val="32"/>
        </w:rPr>
        <w:t>年</w:t>
      </w:r>
    </w:p>
    <w:p w14:paraId="3F380DF5">
      <w:pPr>
        <w:spacing w:line="540" w:lineRule="exact"/>
        <w:rPr>
          <w:rFonts w:ascii="黑体" w:hAnsi="黑体" w:eastAsia="黑体" w:cs="宋体"/>
          <w:sz w:val="32"/>
          <w:szCs w:val="32"/>
        </w:rPr>
      </w:pPr>
    </w:p>
    <w:p w14:paraId="71D8CF76">
      <w:pPr>
        <w:spacing w:line="540" w:lineRule="exact"/>
        <w:jc w:val="center"/>
        <w:rPr>
          <w:rFonts w:ascii="方正小标宋简体" w:hAnsi="黑体" w:eastAsia="方正小标宋简体" w:cs="宋体"/>
          <w:sz w:val="18"/>
          <w:szCs w:val="18"/>
        </w:rPr>
      </w:pPr>
      <w:r>
        <w:rPr>
          <w:rFonts w:hint="eastAsia" w:ascii="方正小标宋简体" w:hAnsi="黑体" w:eastAsia="方正小标宋简体" w:cs="宋体"/>
          <w:sz w:val="36"/>
          <w:szCs w:val="36"/>
        </w:rPr>
        <w:t>填 报 说 明</w:t>
      </w:r>
    </w:p>
    <w:p w14:paraId="3BF22848">
      <w:pPr>
        <w:spacing w:line="540" w:lineRule="exact"/>
        <w:rPr>
          <w:rFonts w:ascii="宋体" w:hAnsi="宋体" w:cs="宋体"/>
          <w:sz w:val="18"/>
          <w:szCs w:val="18"/>
        </w:rPr>
      </w:pPr>
    </w:p>
    <w:p w14:paraId="2191F531">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黑体" w:hAnsi="黑体" w:eastAsia="黑体" w:cs="黑体"/>
          <w:sz w:val="28"/>
          <w:szCs w:val="28"/>
        </w:rPr>
      </w:pPr>
      <w:r>
        <w:rPr>
          <w:rFonts w:hint="eastAsia" w:ascii="黑体" w:hAnsi="黑体" w:eastAsia="黑体" w:cs="黑体"/>
          <w:sz w:val="28"/>
          <w:szCs w:val="28"/>
        </w:rPr>
        <w:t>（1）各项内容须如实填写，不得空缺。带“□”的项目，请选择相应的符合项在“□”内打“√”。</w:t>
      </w:r>
    </w:p>
    <w:p w14:paraId="045CE438">
      <w:pPr>
        <w:keepNext w:val="0"/>
        <w:keepLines w:val="0"/>
        <w:pageBreakBefore w:val="0"/>
        <w:widowControl w:val="0"/>
        <w:kinsoku/>
        <w:wordWrap/>
        <w:overflowPunct/>
        <w:topLinePunct w:val="0"/>
        <w:autoSpaceDE/>
        <w:autoSpaceDN/>
        <w:bidi w:val="0"/>
        <w:adjustRightInd/>
        <w:snapToGrid/>
        <w:spacing w:line="520" w:lineRule="exact"/>
        <w:ind w:left="160" w:firstLine="480"/>
        <w:textAlignment w:val="auto"/>
        <w:rPr>
          <w:rFonts w:hint="eastAsia" w:ascii="黑体" w:hAnsi="黑体" w:eastAsia="黑体" w:cs="黑体"/>
          <w:sz w:val="28"/>
          <w:szCs w:val="28"/>
        </w:rPr>
      </w:pPr>
      <w:r>
        <w:rPr>
          <w:rFonts w:hint="eastAsia" w:ascii="黑体" w:hAnsi="黑体" w:eastAsia="黑体" w:cs="黑体"/>
          <w:sz w:val="28"/>
          <w:szCs w:val="28"/>
        </w:rPr>
        <w:t>（2）</w:t>
      </w:r>
      <w:r>
        <w:rPr>
          <w:rFonts w:hint="eastAsia" w:ascii="黑体" w:hAnsi="黑体" w:eastAsia="黑体" w:cs="黑体"/>
          <w:color w:val="FF0000"/>
          <w:sz w:val="28"/>
          <w:szCs w:val="28"/>
          <w:highlight w:val="none"/>
          <w:lang w:eastAsia="zh-CN"/>
        </w:rPr>
        <w:t>申报该品类的企业需提供黑龙江省商务厅授予的“龙江老字号证书”复印件</w:t>
      </w:r>
      <w:r>
        <w:rPr>
          <w:rFonts w:hint="eastAsia" w:ascii="黑体" w:hAnsi="黑体" w:eastAsia="黑体" w:cs="黑体"/>
          <w:color w:val="auto"/>
          <w:sz w:val="28"/>
          <w:szCs w:val="28"/>
          <w:highlight w:val="none"/>
          <w:lang w:eastAsia="zh-CN"/>
        </w:rPr>
        <w:t>，</w:t>
      </w:r>
      <w:r>
        <w:rPr>
          <w:rFonts w:hint="eastAsia" w:ascii="黑体" w:hAnsi="黑体" w:eastAsia="黑体" w:cs="黑体"/>
          <w:sz w:val="28"/>
          <w:szCs w:val="28"/>
          <w:lang w:eastAsia="zh-CN"/>
        </w:rPr>
        <w:t>龙江</w:t>
      </w:r>
      <w:r>
        <w:rPr>
          <w:rFonts w:hint="eastAsia" w:ascii="黑体" w:hAnsi="黑体" w:eastAsia="黑体" w:cs="黑体"/>
          <w:sz w:val="28"/>
          <w:szCs w:val="28"/>
        </w:rPr>
        <w:t>老字号品牌填报的财务数据只包括该老字号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14:paraId="6EF439C1">
      <w:pPr>
        <w:keepNext w:val="0"/>
        <w:keepLines w:val="0"/>
        <w:pageBreakBefore w:val="0"/>
        <w:widowControl w:val="0"/>
        <w:kinsoku/>
        <w:wordWrap/>
        <w:overflowPunct/>
        <w:topLinePunct w:val="0"/>
        <w:autoSpaceDE/>
        <w:autoSpaceDN/>
        <w:bidi w:val="0"/>
        <w:adjustRightInd/>
        <w:snapToGrid/>
        <w:spacing w:line="520" w:lineRule="exact"/>
        <w:ind w:left="160" w:firstLine="480"/>
        <w:textAlignment w:val="auto"/>
        <w:rPr>
          <w:rFonts w:hint="eastAsia" w:ascii="黑体" w:hAnsi="黑体" w:eastAsia="黑体" w:cs="黑体"/>
          <w:sz w:val="28"/>
          <w:szCs w:val="28"/>
        </w:rPr>
      </w:pPr>
      <w:r>
        <w:rPr>
          <w:rFonts w:hint="eastAsia" w:ascii="黑体" w:hAnsi="黑体" w:eastAsia="黑体" w:cs="黑体"/>
          <w:sz w:val="28"/>
          <w:szCs w:val="28"/>
        </w:rPr>
        <w:t>（3）所属行业依据中国证券监督管理委员会《上市公司行业分类指引》（2012年修订版）填写。如果涉及多个行业，请按照企业在各行业中的销售收入占企业总销售收入的比重从高到低依次填写对应的行业。</w:t>
      </w:r>
    </w:p>
    <w:p w14:paraId="5815C265">
      <w:pPr>
        <w:keepNext w:val="0"/>
        <w:keepLines w:val="0"/>
        <w:pageBreakBefore w:val="0"/>
        <w:widowControl w:val="0"/>
        <w:kinsoku/>
        <w:wordWrap/>
        <w:overflowPunct/>
        <w:topLinePunct w:val="0"/>
        <w:autoSpaceDE/>
        <w:autoSpaceDN/>
        <w:bidi w:val="0"/>
        <w:adjustRightInd/>
        <w:snapToGrid/>
        <w:spacing w:line="520" w:lineRule="exact"/>
        <w:ind w:left="160" w:firstLine="480"/>
        <w:textAlignment w:val="auto"/>
        <w:rPr>
          <w:rFonts w:hint="eastAsia" w:ascii="黑体" w:hAnsi="黑体" w:eastAsia="黑体" w:cs="黑体"/>
          <w:sz w:val="28"/>
          <w:szCs w:val="28"/>
        </w:rPr>
      </w:pPr>
      <w:r>
        <w:rPr>
          <w:rFonts w:hint="eastAsia" w:ascii="黑体" w:hAnsi="黑体" w:eastAsia="黑体" w:cs="黑体"/>
          <w:sz w:val="28"/>
          <w:szCs w:val="28"/>
        </w:rPr>
        <w:t>（4）财务数据应根据经过审计的财务报表如实填写，截止日期为</w:t>
      </w:r>
      <w:r>
        <w:rPr>
          <w:rFonts w:hint="eastAsia" w:ascii="黑体" w:hAnsi="黑体" w:eastAsia="黑体" w:cs="黑体"/>
          <w:sz w:val="28"/>
          <w:szCs w:val="28"/>
          <w:lang w:eastAsia="zh-CN"/>
        </w:rPr>
        <w:t>202</w:t>
      </w:r>
      <w:r>
        <w:rPr>
          <w:rFonts w:hint="eastAsia" w:ascii="黑体" w:hAnsi="黑体" w:eastAsia="黑体" w:cs="黑体"/>
          <w:sz w:val="28"/>
          <w:szCs w:val="28"/>
          <w:lang w:val="en-US" w:eastAsia="zh-CN"/>
        </w:rPr>
        <w:t>3</w:t>
      </w:r>
      <w:r>
        <w:rPr>
          <w:rFonts w:hint="eastAsia" w:ascii="黑体" w:hAnsi="黑体" w:eastAsia="黑体" w:cs="黑体"/>
          <w:sz w:val="28"/>
          <w:szCs w:val="28"/>
        </w:rPr>
        <w:t>年</w:t>
      </w:r>
      <w:r>
        <w:rPr>
          <w:rFonts w:hint="eastAsia" w:ascii="黑体" w:hAnsi="黑体" w:eastAsia="黑体" w:cs="黑体"/>
          <w:sz w:val="28"/>
          <w:szCs w:val="28"/>
          <w:lang w:val="en-US" w:eastAsia="zh-CN"/>
        </w:rPr>
        <w:t>12</w:t>
      </w:r>
      <w:r>
        <w:rPr>
          <w:rFonts w:hint="eastAsia" w:ascii="黑体" w:hAnsi="黑体" w:eastAsia="黑体" w:cs="黑体"/>
          <w:sz w:val="28"/>
          <w:szCs w:val="28"/>
        </w:rPr>
        <w:t>月</w:t>
      </w:r>
      <w:r>
        <w:rPr>
          <w:rFonts w:hint="eastAsia" w:ascii="黑体" w:hAnsi="黑体" w:eastAsia="黑体" w:cs="黑体"/>
          <w:sz w:val="28"/>
          <w:szCs w:val="28"/>
          <w:lang w:val="en-US" w:eastAsia="zh-CN"/>
        </w:rPr>
        <w:t>31</w:t>
      </w:r>
      <w:r>
        <w:rPr>
          <w:rFonts w:hint="eastAsia" w:ascii="黑体" w:hAnsi="黑体" w:eastAsia="黑体" w:cs="黑体"/>
          <w:sz w:val="28"/>
          <w:szCs w:val="28"/>
        </w:rPr>
        <w:t>日。均以万元为单位，并需精确到小数点后两位，并请提交近4年的财务报表。第</w:t>
      </w:r>
      <w:r>
        <w:rPr>
          <w:rFonts w:hint="eastAsia" w:ascii="黑体" w:hAnsi="黑体" w:eastAsia="黑体" w:cs="黑体"/>
          <w:color w:val="000000"/>
          <w:sz w:val="28"/>
          <w:szCs w:val="28"/>
        </w:rPr>
        <w:t>15</w:t>
      </w:r>
      <w:r>
        <w:rPr>
          <w:rFonts w:hint="eastAsia" w:ascii="黑体" w:hAnsi="黑体" w:eastAsia="黑体" w:cs="黑体"/>
          <w:sz w:val="28"/>
          <w:szCs w:val="28"/>
        </w:rPr>
        <w:t>项“品牌建设经费投入”是指与品牌经营、管理、宣传、推广、维护等活动有关的经费投入合计。</w:t>
      </w:r>
    </w:p>
    <w:p w14:paraId="0A7A4B3F">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黑体" w:hAnsi="黑体" w:eastAsia="黑体" w:cs="黑体"/>
          <w:sz w:val="28"/>
          <w:szCs w:val="28"/>
        </w:rPr>
      </w:pPr>
      <w:r>
        <w:rPr>
          <w:rFonts w:hint="eastAsia" w:ascii="黑体" w:hAnsi="黑体" w:eastAsia="黑体" w:cs="黑体"/>
          <w:sz w:val="28"/>
          <w:szCs w:val="28"/>
        </w:rPr>
        <w:t>（5）部分综合评价指标需提供相关证明材料或复印件，请选择最能代表品牌实力的证明材料进行提交。</w:t>
      </w:r>
    </w:p>
    <w:p w14:paraId="1A4CB147">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黑体" w:hAnsi="黑体" w:eastAsia="黑体" w:cs="黑体"/>
          <w:sz w:val="28"/>
          <w:szCs w:val="28"/>
        </w:rPr>
      </w:pPr>
      <w:r>
        <w:rPr>
          <w:rFonts w:hint="eastAsia" w:ascii="黑体" w:hAnsi="黑体" w:eastAsia="黑体" w:cs="黑体"/>
          <w:sz w:val="28"/>
          <w:szCs w:val="28"/>
        </w:rPr>
        <w:t>（6）此表由企业填报完成并加盖公章后，由有关推荐单位进行初审，并出具审查意见。</w:t>
      </w:r>
    </w:p>
    <w:p w14:paraId="1117B9D1">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ascii="方正仿宋简体" w:hAnsi="宋体" w:eastAsia="方正仿宋简体" w:cs="宋体"/>
          <w:sz w:val="28"/>
          <w:szCs w:val="28"/>
        </w:rPr>
      </w:pPr>
      <w:r>
        <w:rPr>
          <w:rFonts w:hint="eastAsia" w:ascii="黑体" w:hAnsi="黑体" w:eastAsia="黑体" w:cs="黑体"/>
          <w:sz w:val="28"/>
          <w:szCs w:val="28"/>
        </w:rPr>
        <w:t>（7）此表需提交纸质和电子版。统一按照</w:t>
      </w:r>
      <w:r>
        <w:rPr>
          <w:rFonts w:hint="eastAsia" w:ascii="黑体" w:hAnsi="黑体" w:eastAsia="黑体" w:cs="黑体"/>
          <w:sz w:val="28"/>
          <w:szCs w:val="28"/>
          <w:lang w:eastAsia="zh-CN"/>
        </w:rPr>
        <w:t>202</w:t>
      </w:r>
      <w:r>
        <w:rPr>
          <w:rFonts w:hint="eastAsia" w:ascii="黑体" w:hAnsi="黑体" w:eastAsia="黑体" w:cs="黑体"/>
          <w:sz w:val="28"/>
          <w:szCs w:val="28"/>
          <w:lang w:val="en-US" w:eastAsia="zh-CN"/>
        </w:rPr>
        <w:t>3</w:t>
      </w:r>
      <w:r>
        <w:rPr>
          <w:rFonts w:hint="eastAsia" w:ascii="黑体" w:hAnsi="黑体" w:eastAsia="黑体" w:cs="黑体"/>
          <w:sz w:val="28"/>
          <w:szCs w:val="28"/>
        </w:rPr>
        <w:t>年</w:t>
      </w:r>
      <w:r>
        <w:rPr>
          <w:rFonts w:hint="eastAsia" w:ascii="黑体" w:hAnsi="黑体" w:eastAsia="黑体" w:cs="黑体"/>
          <w:sz w:val="28"/>
          <w:szCs w:val="28"/>
          <w:lang w:eastAsia="zh-CN"/>
        </w:rPr>
        <w:t>龙江</w:t>
      </w:r>
      <w:r>
        <w:rPr>
          <w:rFonts w:hint="eastAsia" w:ascii="黑体" w:hAnsi="黑体" w:eastAsia="黑体" w:cs="黑体"/>
          <w:sz w:val="28"/>
          <w:szCs w:val="28"/>
        </w:rPr>
        <w:t>老字号品牌价值评价数据信息填报表填写，需另附说明材料的，按顺序依次附后。</w:t>
      </w:r>
      <w:r>
        <w:rPr>
          <w:rFonts w:hint="eastAsia" w:ascii="方正仿宋简体" w:hAnsi="宋体" w:eastAsia="方正仿宋简体" w:cs="宋体"/>
          <w:sz w:val="28"/>
          <w:szCs w:val="28"/>
        </w:rPr>
        <w:t>全部申报材</w:t>
      </w:r>
      <w:r>
        <w:rPr>
          <w:rFonts w:hint="eastAsia" w:ascii="方正仿宋简体" w:hAnsi="宋体" w:eastAsia="方正仿宋简体" w:cs="宋体"/>
          <w:sz w:val="28"/>
          <w:szCs w:val="28"/>
          <w:lang w:eastAsia="zh-CN"/>
        </w:rPr>
        <w:t>料以</w:t>
      </w:r>
      <w:r>
        <w:rPr>
          <w:rFonts w:hint="eastAsia" w:ascii="方正仿宋简体" w:hAnsi="宋体" w:eastAsia="方正仿宋简体" w:cs="宋体"/>
          <w:b/>
          <w:bCs/>
          <w:sz w:val="28"/>
          <w:szCs w:val="28"/>
          <w:lang w:val="en-US" w:eastAsia="zh-CN"/>
        </w:rPr>
        <w:t>word和PDF或扫描文件格式全部</w:t>
      </w:r>
      <w:r>
        <w:rPr>
          <w:rFonts w:hint="eastAsia" w:ascii="方正仿宋简体" w:hAnsi="宋体" w:eastAsia="方正仿宋简体" w:cs="宋体"/>
          <w:b/>
          <w:bCs/>
          <w:sz w:val="28"/>
          <w:szCs w:val="28"/>
          <w:lang w:eastAsia="zh-CN"/>
        </w:rPr>
        <w:t>存入</w:t>
      </w:r>
      <w:r>
        <w:rPr>
          <w:rFonts w:hint="eastAsia" w:ascii="方正仿宋简体" w:hAnsi="宋体" w:eastAsia="方正仿宋简体" w:cs="宋体"/>
          <w:b/>
          <w:bCs/>
          <w:sz w:val="28"/>
          <w:szCs w:val="28"/>
        </w:rPr>
        <w:t>U盘</w:t>
      </w:r>
      <w:r>
        <w:rPr>
          <w:rFonts w:hint="eastAsia" w:ascii="方正仿宋简体" w:hAnsi="宋体" w:eastAsia="方正仿宋简体" w:cs="宋体"/>
          <w:b/>
          <w:bCs/>
          <w:sz w:val="28"/>
          <w:szCs w:val="28"/>
          <w:lang w:eastAsia="zh-CN"/>
        </w:rPr>
        <w:t>，另附报表</w:t>
      </w:r>
      <w:r>
        <w:rPr>
          <w:rFonts w:hint="eastAsia" w:ascii="方正仿宋简体" w:hAnsi="宋体" w:eastAsia="方正仿宋简体" w:cs="宋体"/>
          <w:b/>
          <w:bCs/>
          <w:sz w:val="28"/>
          <w:szCs w:val="28"/>
          <w:lang w:val="en-US" w:eastAsia="zh-CN"/>
        </w:rPr>
        <w:t>1-5</w:t>
      </w:r>
      <w:bookmarkStart w:id="0" w:name="_GoBack"/>
      <w:bookmarkEnd w:id="0"/>
      <w:r>
        <w:rPr>
          <w:rFonts w:hint="eastAsia" w:ascii="方正仿宋简体" w:hAnsi="宋体" w:eastAsia="方正仿宋简体" w:cs="宋体"/>
          <w:b/>
          <w:bCs/>
          <w:sz w:val="28"/>
          <w:szCs w:val="28"/>
          <w:lang w:val="en-US" w:eastAsia="zh-CN"/>
        </w:rPr>
        <w:t>页及</w:t>
      </w:r>
      <w:r>
        <w:rPr>
          <w:rFonts w:hint="eastAsia" w:ascii="方正黑体简体" w:hAnsi="黑体" w:eastAsia="方正黑体简体" w:cs="宋体"/>
          <w:b/>
          <w:bCs/>
          <w:sz w:val="28"/>
          <w:szCs w:val="28"/>
        </w:rPr>
        <w:t>企业填报数据信息真实性承诺</w:t>
      </w:r>
      <w:r>
        <w:rPr>
          <w:rFonts w:hint="eastAsia" w:ascii="方正黑体简体" w:hAnsi="黑体" w:eastAsia="方正黑体简体" w:cs="宋体"/>
          <w:b/>
          <w:bCs/>
          <w:sz w:val="28"/>
          <w:szCs w:val="28"/>
          <w:lang w:eastAsia="zh-CN"/>
        </w:rPr>
        <w:t>纸质版同</w:t>
      </w:r>
      <w:r>
        <w:rPr>
          <w:rFonts w:hint="eastAsia" w:ascii="方正黑体简体" w:hAnsi="黑体" w:eastAsia="方正黑体简体" w:cs="宋体"/>
          <w:b/>
          <w:bCs/>
          <w:sz w:val="28"/>
          <w:szCs w:val="28"/>
          <w:lang w:val="en-US" w:eastAsia="zh-CN"/>
        </w:rPr>
        <w:t>U盘一同</w:t>
      </w:r>
      <w:r>
        <w:rPr>
          <w:rFonts w:hint="eastAsia" w:ascii="方正仿宋简体" w:hAnsi="宋体" w:eastAsia="方正仿宋简体" w:cs="宋体"/>
          <w:b/>
          <w:bCs/>
          <w:sz w:val="28"/>
          <w:szCs w:val="28"/>
          <w:lang w:eastAsia="zh-CN"/>
        </w:rPr>
        <w:t>邮寄</w:t>
      </w:r>
      <w:r>
        <w:rPr>
          <w:rFonts w:hint="eastAsia" w:ascii="方正仿宋简体" w:hAnsi="宋体" w:eastAsia="方正仿宋简体" w:cs="宋体"/>
          <w:sz w:val="28"/>
          <w:szCs w:val="28"/>
        </w:rPr>
        <w:t>。</w:t>
      </w:r>
    </w:p>
    <w:p w14:paraId="3E61B896">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黑体" w:hAnsi="黑体" w:eastAsia="黑体" w:cs="黑体"/>
          <w:sz w:val="28"/>
          <w:szCs w:val="28"/>
        </w:rPr>
      </w:pPr>
    </w:p>
    <w:p w14:paraId="52444991">
      <w:pPr>
        <w:jc w:val="center"/>
        <w:rPr>
          <w:rFonts w:ascii="宋体" w:hAnsi="宋体" w:cs="宋体"/>
          <w:sz w:val="36"/>
          <w:szCs w:val="36"/>
        </w:rPr>
      </w:pPr>
      <w:r>
        <w:rPr>
          <w:rFonts w:hint="eastAsia" w:ascii="方正小标宋简体" w:hAnsi="宋体" w:eastAsia="方正小标宋简体" w:cs="宋体"/>
          <w:sz w:val="36"/>
          <w:szCs w:val="36"/>
          <w:lang w:eastAsia="zh-CN"/>
        </w:rPr>
        <w:t>202</w:t>
      </w:r>
      <w:r>
        <w:rPr>
          <w:rFonts w:hint="eastAsia" w:ascii="方正小标宋简体" w:hAnsi="宋体" w:eastAsia="方正小标宋简体" w:cs="宋体"/>
          <w:sz w:val="36"/>
          <w:szCs w:val="36"/>
          <w:lang w:val="en-US" w:eastAsia="zh-CN"/>
        </w:rPr>
        <w:t>4</w:t>
      </w:r>
      <w:r>
        <w:rPr>
          <w:rFonts w:hint="eastAsia" w:ascii="方正小标宋简体" w:hAnsi="宋体" w:eastAsia="方正小标宋简体" w:cs="宋体"/>
          <w:sz w:val="36"/>
          <w:szCs w:val="36"/>
        </w:rPr>
        <w:t>年</w:t>
      </w:r>
      <w:r>
        <w:rPr>
          <w:rFonts w:hint="eastAsia" w:ascii="方正小标宋简体" w:hAnsi="宋体" w:eastAsia="方正小标宋简体" w:cs="宋体"/>
          <w:sz w:val="36"/>
          <w:szCs w:val="36"/>
          <w:lang w:eastAsia="zh-CN"/>
        </w:rPr>
        <w:t>龙江</w:t>
      </w:r>
      <w:r>
        <w:rPr>
          <w:rFonts w:hint="eastAsia" w:ascii="方正小标宋简体" w:hAnsi="宋体" w:eastAsia="方正小标宋简体" w:cs="宋体"/>
          <w:sz w:val="36"/>
          <w:szCs w:val="36"/>
        </w:rPr>
        <w:t>老字号品牌价值评价数据信息填报表</w:t>
      </w:r>
    </w:p>
    <w:p w14:paraId="0B217C3A">
      <w:pPr>
        <w:jc w:val="center"/>
        <w:rPr>
          <w:rFonts w:ascii="宋体" w:hAnsi="宋体" w:cs="宋体"/>
          <w:sz w:val="18"/>
          <w:szCs w:val="18"/>
        </w:rPr>
      </w:pPr>
    </w:p>
    <w:tbl>
      <w:tblPr>
        <w:tblStyle w:val="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671"/>
        <w:gridCol w:w="123"/>
        <w:gridCol w:w="10"/>
        <w:gridCol w:w="129"/>
        <w:gridCol w:w="275"/>
        <w:gridCol w:w="1143"/>
        <w:gridCol w:w="418"/>
        <w:gridCol w:w="634"/>
        <w:gridCol w:w="741"/>
        <w:gridCol w:w="186"/>
        <w:gridCol w:w="1093"/>
        <w:gridCol w:w="466"/>
        <w:gridCol w:w="1555"/>
      </w:tblGrid>
      <w:tr w14:paraId="41B6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976" w:type="dxa"/>
            <w:gridSpan w:val="14"/>
            <w:tcBorders>
              <w:top w:val="single" w:color="auto" w:sz="4" w:space="0"/>
              <w:left w:val="single" w:color="auto" w:sz="4" w:space="0"/>
              <w:bottom w:val="single" w:color="auto" w:sz="4" w:space="0"/>
              <w:right w:val="single" w:color="auto" w:sz="4" w:space="0"/>
            </w:tcBorders>
          </w:tcPr>
          <w:p w14:paraId="4F70725D">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一、企业基本信息</w:t>
            </w:r>
          </w:p>
        </w:tc>
      </w:tr>
      <w:tr w14:paraId="0C8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gridSpan w:val="2"/>
            <w:tcBorders>
              <w:top w:val="single" w:color="auto" w:sz="4" w:space="0"/>
              <w:left w:val="single" w:color="auto" w:sz="4" w:space="0"/>
              <w:bottom w:val="single" w:color="auto" w:sz="4" w:space="0"/>
              <w:right w:val="single" w:color="auto" w:sz="4" w:space="0"/>
            </w:tcBorders>
          </w:tcPr>
          <w:p w14:paraId="07153332">
            <w:pPr>
              <w:spacing w:line="340" w:lineRule="atLeast"/>
              <w:ind w:right="-36" w:rightChars="-18"/>
              <w:rPr>
                <w:rFonts w:ascii="方正仿宋简体" w:hAnsi="宋体" w:eastAsia="方正仿宋简体" w:cs="宋体"/>
                <w:b/>
                <w:sz w:val="28"/>
                <w:szCs w:val="28"/>
              </w:rPr>
            </w:pPr>
            <w:r>
              <w:rPr>
                <w:rFonts w:hint="eastAsia" w:ascii="方正仿宋简体" w:hAnsi="宋体" w:eastAsia="方正仿宋简体" w:cs="宋体"/>
                <w:b/>
                <w:sz w:val="28"/>
                <w:szCs w:val="28"/>
              </w:rPr>
              <w:t>参评主体</w:t>
            </w:r>
          </w:p>
        </w:tc>
        <w:tc>
          <w:tcPr>
            <w:tcW w:w="6773" w:type="dxa"/>
            <w:gridSpan w:val="12"/>
            <w:tcBorders>
              <w:top w:val="single" w:color="auto" w:sz="4" w:space="0"/>
              <w:left w:val="single" w:color="auto" w:sz="4" w:space="0"/>
              <w:bottom w:val="single" w:color="auto" w:sz="4" w:space="0"/>
              <w:right w:val="single" w:color="auto" w:sz="4" w:space="0"/>
            </w:tcBorders>
          </w:tcPr>
          <w:p w14:paraId="7F6CE2BE">
            <w:pPr>
              <w:spacing w:line="340" w:lineRule="atLeast"/>
              <w:ind w:right="-36" w:rightChars="-18"/>
              <w:rPr>
                <w:rFonts w:ascii="方正黑体简体" w:hAnsi="宋体" w:eastAsia="方正黑体简体" w:cs="宋体"/>
                <w:b/>
                <w:sz w:val="28"/>
                <w:szCs w:val="28"/>
              </w:rPr>
            </w:pPr>
            <w:r>
              <w:rPr>
                <w:rFonts w:hint="eastAsia" w:ascii="方正仿宋简体" w:hAnsi="宋体" w:eastAsia="方正仿宋简体" w:cs="宋体"/>
                <w:b/>
                <w:sz w:val="28"/>
                <w:szCs w:val="28"/>
              </w:rPr>
              <w:t>□</w:t>
            </w:r>
            <w:r>
              <w:rPr>
                <w:rFonts w:hint="eastAsia" w:ascii="方正仿宋简体" w:hAnsi="宋体" w:eastAsia="方正仿宋简体" w:cs="宋体"/>
                <w:b/>
                <w:sz w:val="28"/>
                <w:szCs w:val="28"/>
                <w:lang w:eastAsia="zh-CN"/>
              </w:rPr>
              <w:t>龙江</w:t>
            </w:r>
            <w:r>
              <w:rPr>
                <w:rFonts w:hint="eastAsia" w:ascii="方正仿宋简体" w:hAnsi="宋体" w:eastAsia="方正仿宋简体" w:cs="宋体"/>
                <w:b/>
                <w:sz w:val="28"/>
                <w:szCs w:val="28"/>
              </w:rPr>
              <w:t>老字号品牌</w:t>
            </w:r>
          </w:p>
        </w:tc>
      </w:tr>
      <w:tr w14:paraId="2FF1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9C5D71D">
            <w:pPr>
              <w:spacing w:line="300" w:lineRule="atLeast"/>
              <w:ind w:right="-36" w:rightChars="-18"/>
              <w:rPr>
                <w:rFonts w:ascii="宋体" w:hAnsi="宋体" w:cs="宋体"/>
                <w:sz w:val="18"/>
                <w:szCs w:val="18"/>
              </w:rPr>
            </w:pPr>
            <w:r>
              <w:rPr>
                <w:rFonts w:hint="eastAsia" w:ascii="方正仿宋简体" w:hAnsi="宋体" w:eastAsia="方正仿宋简体" w:cs="宋体"/>
                <w:sz w:val="24"/>
              </w:rPr>
              <w:t>企业名称</w:t>
            </w:r>
          </w:p>
        </w:tc>
        <w:tc>
          <w:tcPr>
            <w:tcW w:w="3403" w:type="dxa"/>
            <w:gridSpan w:val="8"/>
            <w:tcBorders>
              <w:top w:val="single" w:color="auto" w:sz="4" w:space="0"/>
              <w:left w:val="single" w:color="auto" w:sz="4" w:space="0"/>
              <w:bottom w:val="single" w:color="auto" w:sz="4" w:space="0"/>
              <w:right w:val="single" w:color="auto" w:sz="4" w:space="0"/>
            </w:tcBorders>
          </w:tcPr>
          <w:p w14:paraId="1F8F2BDD">
            <w:pPr>
              <w:spacing w:line="340" w:lineRule="atLeast"/>
              <w:ind w:right="-36" w:rightChars="-18"/>
              <w:rPr>
                <w:rFonts w:ascii="宋体" w:hAnsi="宋体" w:cs="宋体"/>
                <w:sz w:val="18"/>
                <w:szCs w:val="18"/>
              </w:rPr>
            </w:pPr>
          </w:p>
        </w:tc>
        <w:tc>
          <w:tcPr>
            <w:tcW w:w="927" w:type="dxa"/>
            <w:gridSpan w:val="2"/>
            <w:vMerge w:val="restart"/>
            <w:tcBorders>
              <w:top w:val="single" w:color="auto" w:sz="4" w:space="0"/>
              <w:left w:val="single" w:color="auto" w:sz="4" w:space="0"/>
              <w:bottom w:val="single" w:color="auto" w:sz="4" w:space="0"/>
              <w:right w:val="single" w:color="auto" w:sz="4" w:space="0"/>
            </w:tcBorders>
            <w:vAlign w:val="center"/>
          </w:tcPr>
          <w:p w14:paraId="5A75F0FD">
            <w:pPr>
              <w:spacing w:line="400" w:lineRule="exact"/>
              <w:rPr>
                <w:rFonts w:ascii="方正仿宋简体" w:hAnsi="宋体" w:eastAsia="方正仿宋简体" w:cs="宋体"/>
                <w:sz w:val="24"/>
              </w:rPr>
            </w:pPr>
            <w:r>
              <w:rPr>
                <w:rFonts w:hint="eastAsia" w:ascii="方正仿宋简体" w:hAnsi="宋体" w:eastAsia="方正仿宋简体" w:cs="宋体"/>
                <w:sz w:val="24"/>
              </w:rPr>
              <w:t>老字号品牌标识</w:t>
            </w:r>
          </w:p>
        </w:tc>
        <w:tc>
          <w:tcPr>
            <w:tcW w:w="3114" w:type="dxa"/>
            <w:gridSpan w:val="3"/>
            <w:vMerge w:val="restart"/>
            <w:tcBorders>
              <w:top w:val="single" w:color="auto" w:sz="4" w:space="0"/>
              <w:left w:val="single" w:color="auto" w:sz="4" w:space="0"/>
              <w:bottom w:val="single" w:color="auto" w:sz="4" w:space="0"/>
              <w:right w:val="single" w:color="auto" w:sz="4" w:space="0"/>
            </w:tcBorders>
          </w:tcPr>
          <w:p w14:paraId="1BFEA220">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（提供矢量图或TIF、JPG（不小于400k）格式图）</w:t>
            </w:r>
          </w:p>
        </w:tc>
      </w:tr>
      <w:tr w14:paraId="1495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32" w:type="dxa"/>
            <w:tcBorders>
              <w:top w:val="single" w:color="auto" w:sz="4" w:space="0"/>
              <w:left w:val="single" w:color="auto" w:sz="4" w:space="0"/>
              <w:bottom w:val="single" w:color="auto" w:sz="4" w:space="0"/>
              <w:right w:val="single" w:color="auto" w:sz="4" w:space="0"/>
            </w:tcBorders>
          </w:tcPr>
          <w:p w14:paraId="17E0DBF4">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中华老字号</w:t>
            </w:r>
          </w:p>
          <w:p w14:paraId="6EC4925C">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品牌名称</w:t>
            </w:r>
          </w:p>
        </w:tc>
        <w:tc>
          <w:tcPr>
            <w:tcW w:w="3403" w:type="dxa"/>
            <w:gridSpan w:val="8"/>
            <w:tcBorders>
              <w:top w:val="single" w:color="auto" w:sz="4" w:space="0"/>
              <w:left w:val="single" w:color="auto" w:sz="4" w:space="0"/>
              <w:bottom w:val="single" w:color="auto" w:sz="4" w:space="0"/>
              <w:right w:val="single" w:color="auto" w:sz="4" w:space="0"/>
            </w:tcBorders>
          </w:tcPr>
          <w:p w14:paraId="58CC028D">
            <w:pPr>
              <w:spacing w:line="340" w:lineRule="atLeast"/>
              <w:ind w:right="-36" w:rightChars="-18"/>
              <w:rPr>
                <w:rFonts w:ascii="宋体" w:hAnsi="宋体" w:cs="宋体"/>
                <w:sz w:val="18"/>
                <w:szCs w:val="18"/>
              </w:rPr>
            </w:pPr>
          </w:p>
        </w:tc>
        <w:tc>
          <w:tcPr>
            <w:tcW w:w="927" w:type="dxa"/>
            <w:gridSpan w:val="2"/>
            <w:vMerge w:val="continue"/>
            <w:tcBorders>
              <w:top w:val="single" w:color="auto" w:sz="4" w:space="0"/>
              <w:left w:val="single" w:color="auto" w:sz="4" w:space="0"/>
              <w:bottom w:val="single" w:color="auto" w:sz="4" w:space="0"/>
              <w:right w:val="single" w:color="auto" w:sz="4" w:space="0"/>
            </w:tcBorders>
          </w:tcPr>
          <w:p w14:paraId="0B580C32">
            <w:pPr>
              <w:spacing w:line="340" w:lineRule="atLeast"/>
              <w:ind w:right="-36" w:rightChars="-18"/>
              <w:rPr>
                <w:rFonts w:ascii="方正仿宋简体" w:hAnsi="宋体" w:eastAsia="方正仿宋简体" w:cs="宋体"/>
                <w:sz w:val="24"/>
              </w:rPr>
            </w:pPr>
          </w:p>
        </w:tc>
        <w:tc>
          <w:tcPr>
            <w:tcW w:w="3114" w:type="dxa"/>
            <w:gridSpan w:val="3"/>
            <w:vMerge w:val="continue"/>
            <w:tcBorders>
              <w:top w:val="single" w:color="auto" w:sz="4" w:space="0"/>
              <w:left w:val="single" w:color="auto" w:sz="4" w:space="0"/>
              <w:bottom w:val="single" w:color="auto" w:sz="4" w:space="0"/>
              <w:right w:val="single" w:color="auto" w:sz="4" w:space="0"/>
            </w:tcBorders>
          </w:tcPr>
          <w:p w14:paraId="788FF2E0">
            <w:pPr>
              <w:spacing w:line="340" w:lineRule="atLeast"/>
              <w:ind w:right="-36" w:rightChars="-18"/>
              <w:rPr>
                <w:rFonts w:ascii="宋体" w:hAnsi="宋体" w:cs="宋体"/>
                <w:sz w:val="18"/>
                <w:szCs w:val="18"/>
              </w:rPr>
            </w:pPr>
          </w:p>
        </w:tc>
      </w:tr>
      <w:tr w14:paraId="1730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shd w:val="clear" w:color="auto" w:fill="auto"/>
          </w:tcPr>
          <w:p w14:paraId="71BAB8E3">
            <w:pPr>
              <w:spacing w:line="400" w:lineRule="exact"/>
              <w:ind w:right="-36" w:rightChars="-18"/>
              <w:rPr>
                <w:rFonts w:ascii="方正仿宋简体" w:hAnsi="宋体" w:eastAsia="方正仿宋简体" w:cs="宋体"/>
                <w:sz w:val="24"/>
              </w:rPr>
            </w:pPr>
            <w:r>
              <w:rPr>
                <w:rFonts w:ascii="方正仿宋简体" w:hAnsi="宋体" w:eastAsia="方正仿宋简体" w:cs="宋体"/>
                <w:sz w:val="24"/>
              </w:rPr>
              <w:t>发源产品</w:t>
            </w:r>
          </w:p>
          <w:p w14:paraId="2A66A067">
            <w:pPr>
              <w:spacing w:line="400" w:lineRule="exact"/>
              <w:ind w:right="-36" w:rightChars="-18"/>
              <w:rPr>
                <w:rFonts w:ascii="方正仿宋简体" w:hAnsi="宋体" w:eastAsia="方正仿宋简体" w:cs="宋体"/>
                <w:sz w:val="24"/>
              </w:rPr>
            </w:pPr>
            <w:r>
              <w:rPr>
                <w:rFonts w:ascii="方正仿宋简体" w:hAnsi="宋体" w:eastAsia="方正仿宋简体" w:cs="宋体"/>
                <w:sz w:val="24"/>
              </w:rPr>
              <w:t>（或服务）</w:t>
            </w:r>
          </w:p>
        </w:tc>
        <w:tc>
          <w:tcPr>
            <w:tcW w:w="7444" w:type="dxa"/>
            <w:gridSpan w:val="13"/>
            <w:tcBorders>
              <w:top w:val="single" w:color="auto" w:sz="4" w:space="0"/>
              <w:left w:val="single" w:color="auto" w:sz="4" w:space="0"/>
              <w:bottom w:val="single" w:color="auto" w:sz="4" w:space="0"/>
              <w:right w:val="single" w:color="auto" w:sz="4" w:space="0"/>
            </w:tcBorders>
            <w:shd w:val="clear" w:color="auto" w:fill="auto"/>
          </w:tcPr>
          <w:p w14:paraId="00D25D40">
            <w:pPr>
              <w:spacing w:line="340" w:lineRule="atLeast"/>
              <w:ind w:right="-36" w:rightChars="-18"/>
              <w:rPr>
                <w:rFonts w:ascii="宋体" w:hAnsi="宋体" w:cs="宋体"/>
                <w:sz w:val="18"/>
                <w:szCs w:val="18"/>
              </w:rPr>
            </w:pPr>
          </w:p>
        </w:tc>
      </w:tr>
      <w:tr w14:paraId="793E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shd w:val="clear" w:color="auto" w:fill="auto"/>
          </w:tcPr>
          <w:p w14:paraId="7FDD9556">
            <w:pPr>
              <w:spacing w:line="400" w:lineRule="exact"/>
              <w:ind w:right="-36" w:rightChars="-18"/>
              <w:rPr>
                <w:rFonts w:ascii="方正仿宋简体" w:hAnsi="宋体" w:eastAsia="方正仿宋简体" w:cs="宋体"/>
                <w:sz w:val="24"/>
              </w:rPr>
            </w:pPr>
            <w:r>
              <w:rPr>
                <w:rFonts w:ascii="方正仿宋简体" w:hAnsi="宋体" w:eastAsia="方正仿宋简体" w:cs="宋体"/>
                <w:sz w:val="24"/>
              </w:rPr>
              <w:t>目前主营产品（或服务）类别</w:t>
            </w:r>
          </w:p>
        </w:tc>
        <w:tc>
          <w:tcPr>
            <w:tcW w:w="7444" w:type="dxa"/>
            <w:gridSpan w:val="13"/>
            <w:tcBorders>
              <w:top w:val="single" w:color="auto" w:sz="4" w:space="0"/>
              <w:left w:val="single" w:color="auto" w:sz="4" w:space="0"/>
              <w:bottom w:val="single" w:color="auto" w:sz="4" w:space="0"/>
              <w:right w:val="single" w:color="auto" w:sz="4" w:space="0"/>
            </w:tcBorders>
            <w:shd w:val="clear" w:color="auto" w:fill="auto"/>
          </w:tcPr>
          <w:p w14:paraId="3E1A769A">
            <w:pPr>
              <w:spacing w:line="340" w:lineRule="atLeast"/>
              <w:ind w:right="-36" w:rightChars="-18"/>
              <w:rPr>
                <w:rFonts w:ascii="宋体" w:hAnsi="宋体" w:cs="宋体"/>
                <w:sz w:val="18"/>
                <w:szCs w:val="18"/>
              </w:rPr>
            </w:pPr>
          </w:p>
        </w:tc>
      </w:tr>
      <w:tr w14:paraId="28D6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93846E5">
            <w:pPr>
              <w:spacing w:line="340" w:lineRule="atLeast"/>
              <w:ind w:right="-36" w:rightChars="-18"/>
              <w:rPr>
                <w:rFonts w:ascii="宋体" w:hAnsi="宋体" w:cs="宋体"/>
                <w:sz w:val="18"/>
                <w:szCs w:val="18"/>
              </w:rPr>
            </w:pPr>
            <w:r>
              <w:rPr>
                <w:rFonts w:hint="eastAsia" w:ascii="方正仿宋简体" w:hAnsi="宋体" w:eastAsia="方正仿宋简体" w:cs="宋体"/>
                <w:sz w:val="24"/>
              </w:rPr>
              <w:t>企业性质</w:t>
            </w:r>
          </w:p>
        </w:tc>
        <w:tc>
          <w:tcPr>
            <w:tcW w:w="7444" w:type="dxa"/>
            <w:gridSpan w:val="13"/>
            <w:tcBorders>
              <w:top w:val="single" w:color="auto" w:sz="4" w:space="0"/>
              <w:left w:val="single" w:color="auto" w:sz="4" w:space="0"/>
              <w:bottom w:val="single" w:color="auto" w:sz="4" w:space="0"/>
              <w:right w:val="single" w:color="auto" w:sz="4" w:space="0"/>
            </w:tcBorders>
          </w:tcPr>
          <w:p w14:paraId="1F043AAB">
            <w:pPr>
              <w:spacing w:line="340" w:lineRule="atLeast"/>
              <w:ind w:right="-36" w:rightChars="-18"/>
              <w:rPr>
                <w:rFonts w:ascii="宋体" w:hAnsi="宋体" w:cs="宋体"/>
                <w:sz w:val="18"/>
                <w:szCs w:val="18"/>
              </w:rPr>
            </w:pPr>
            <w:r>
              <w:rPr>
                <w:rFonts w:hint="eastAsia" w:ascii="方正仿宋简体" w:hAnsi="宋体" w:eastAsia="方正仿宋简体" w:cs="宋体"/>
                <w:sz w:val="24"/>
              </w:rPr>
              <w:t>□国有企业□集体企业 □私营企业 □中外合资企业</w:t>
            </w:r>
          </w:p>
        </w:tc>
      </w:tr>
      <w:tr w14:paraId="3DCA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BD95EC0">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是否上市</w:t>
            </w:r>
          </w:p>
        </w:tc>
        <w:tc>
          <w:tcPr>
            <w:tcW w:w="2351" w:type="dxa"/>
            <w:gridSpan w:val="6"/>
            <w:tcBorders>
              <w:top w:val="single" w:color="auto" w:sz="4" w:space="0"/>
              <w:left w:val="single" w:color="auto" w:sz="4" w:space="0"/>
              <w:bottom w:val="single" w:color="auto" w:sz="4" w:space="0"/>
              <w:right w:val="single" w:color="auto" w:sz="4" w:space="0"/>
            </w:tcBorders>
          </w:tcPr>
          <w:p w14:paraId="48D12264">
            <w:pPr>
              <w:spacing w:line="340" w:lineRule="atLeast"/>
              <w:ind w:right="-36" w:rightChars="-18"/>
              <w:rPr>
                <w:rFonts w:ascii="方正仿宋简体" w:hAnsi="宋体" w:eastAsia="方正仿宋简体" w:cs="宋体"/>
                <w:sz w:val="24"/>
              </w:rPr>
            </w:pPr>
          </w:p>
        </w:tc>
        <w:tc>
          <w:tcPr>
            <w:tcW w:w="1793" w:type="dxa"/>
            <w:gridSpan w:val="3"/>
            <w:tcBorders>
              <w:top w:val="single" w:color="auto" w:sz="4" w:space="0"/>
              <w:left w:val="single" w:color="auto" w:sz="4" w:space="0"/>
              <w:bottom w:val="single" w:color="auto" w:sz="4" w:space="0"/>
              <w:right w:val="single" w:color="auto" w:sz="4" w:space="0"/>
            </w:tcBorders>
          </w:tcPr>
          <w:p w14:paraId="151AE843">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股票代码</w:t>
            </w:r>
          </w:p>
        </w:tc>
        <w:tc>
          <w:tcPr>
            <w:tcW w:w="3300" w:type="dxa"/>
            <w:gridSpan w:val="4"/>
            <w:tcBorders>
              <w:top w:val="single" w:color="auto" w:sz="4" w:space="0"/>
              <w:left w:val="single" w:color="auto" w:sz="4" w:space="0"/>
              <w:bottom w:val="single" w:color="auto" w:sz="4" w:space="0"/>
              <w:right w:val="single" w:color="auto" w:sz="4" w:space="0"/>
            </w:tcBorders>
          </w:tcPr>
          <w:p w14:paraId="4C771839">
            <w:pPr>
              <w:spacing w:line="340" w:lineRule="atLeast"/>
              <w:ind w:right="-36" w:rightChars="-18"/>
              <w:rPr>
                <w:rFonts w:ascii="方正仿宋简体" w:hAnsi="宋体" w:eastAsia="方正仿宋简体" w:cs="宋体"/>
                <w:sz w:val="24"/>
              </w:rPr>
            </w:pPr>
          </w:p>
        </w:tc>
      </w:tr>
      <w:tr w14:paraId="027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01696C5">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主营产品</w:t>
            </w:r>
          </w:p>
        </w:tc>
        <w:tc>
          <w:tcPr>
            <w:tcW w:w="2351" w:type="dxa"/>
            <w:gridSpan w:val="6"/>
            <w:tcBorders>
              <w:top w:val="single" w:color="auto" w:sz="4" w:space="0"/>
              <w:left w:val="single" w:color="auto" w:sz="4" w:space="0"/>
              <w:bottom w:val="single" w:color="auto" w:sz="4" w:space="0"/>
              <w:right w:val="single" w:color="auto" w:sz="4" w:space="0"/>
            </w:tcBorders>
          </w:tcPr>
          <w:p w14:paraId="61329A03">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产品1：</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75286A72">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产品2：</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3233B256">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产品3：</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22797F0A">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其他：</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tc>
        <w:tc>
          <w:tcPr>
            <w:tcW w:w="1793" w:type="dxa"/>
            <w:gridSpan w:val="3"/>
            <w:tcBorders>
              <w:top w:val="single" w:color="auto" w:sz="4" w:space="0"/>
              <w:left w:val="single" w:color="auto" w:sz="4" w:space="0"/>
              <w:bottom w:val="single" w:color="auto" w:sz="4" w:space="0"/>
              <w:right w:val="single" w:color="auto" w:sz="4" w:space="0"/>
            </w:tcBorders>
          </w:tcPr>
          <w:p w14:paraId="70049D3F">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所属行业</w:t>
            </w:r>
          </w:p>
        </w:tc>
        <w:tc>
          <w:tcPr>
            <w:tcW w:w="3300" w:type="dxa"/>
            <w:gridSpan w:val="4"/>
            <w:tcBorders>
              <w:top w:val="single" w:color="auto" w:sz="4" w:space="0"/>
              <w:left w:val="single" w:color="auto" w:sz="4" w:space="0"/>
              <w:bottom w:val="single" w:color="auto" w:sz="4" w:space="0"/>
              <w:right w:val="single" w:color="auto" w:sz="4" w:space="0"/>
            </w:tcBorders>
          </w:tcPr>
          <w:p w14:paraId="68443951">
            <w:pPr>
              <w:spacing w:line="340" w:lineRule="atLeast"/>
              <w:ind w:right="-36" w:rightChars="-18"/>
              <w:rPr>
                <w:rFonts w:ascii="方正仿宋简体" w:hAnsi="宋体" w:eastAsia="方正仿宋简体" w:cs="宋体"/>
                <w:sz w:val="24"/>
                <w:u w:val="single"/>
              </w:rPr>
            </w:pPr>
            <w:r>
              <w:rPr>
                <w:rFonts w:hint="eastAsia" w:ascii="方正仿宋简体" w:hAnsi="宋体" w:eastAsia="方正仿宋简体" w:cs="宋体"/>
                <w:sz w:val="24"/>
              </w:rPr>
              <w:t>行业1：</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5F798B4B">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行业2：</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04128A24">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行业3：</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p w14:paraId="6D3CBF5D">
            <w:pPr>
              <w:spacing w:line="340" w:lineRule="atLeast"/>
              <w:ind w:right="-36" w:rightChars="-18"/>
              <w:rPr>
                <w:rFonts w:ascii="方正仿宋简体" w:hAnsi="宋体" w:eastAsia="方正仿宋简体" w:cs="宋体"/>
                <w:sz w:val="24"/>
              </w:rPr>
            </w:pPr>
            <w:r>
              <w:rPr>
                <w:rFonts w:hint="eastAsia" w:ascii="方正仿宋简体" w:hAnsi="宋体" w:eastAsia="方正仿宋简体" w:cs="宋体"/>
                <w:sz w:val="24"/>
              </w:rPr>
              <w:t>其他：</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比重</w:t>
            </w:r>
            <w:r>
              <w:rPr>
                <w:rFonts w:hint="eastAsia" w:ascii="方正仿宋简体" w:hAnsi="宋体" w:eastAsia="方正仿宋简体" w:cs="宋体"/>
                <w:sz w:val="24"/>
                <w:u w:val="single"/>
              </w:rPr>
              <w:t xml:space="preserve">     </w:t>
            </w:r>
            <w:r>
              <w:rPr>
                <w:rFonts w:hint="eastAsia" w:ascii="方正仿宋简体" w:hAnsi="宋体" w:eastAsia="方正仿宋简体" w:cs="宋体"/>
                <w:sz w:val="24"/>
              </w:rPr>
              <w:t>%</w:t>
            </w:r>
          </w:p>
        </w:tc>
      </w:tr>
      <w:tr w14:paraId="14B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14:paraId="43965128">
            <w:pPr>
              <w:spacing w:line="400" w:lineRule="exact"/>
              <w:ind w:right="-36" w:rightChars="-18"/>
              <w:jc w:val="left"/>
              <w:rPr>
                <w:rFonts w:ascii="方正仿宋简体" w:hAnsi="宋体" w:eastAsia="方正仿宋简体" w:cs="宋体"/>
                <w:sz w:val="24"/>
              </w:rPr>
            </w:pPr>
            <w:r>
              <w:rPr>
                <w:rFonts w:hint="eastAsia" w:ascii="方正仿宋简体" w:hAnsi="宋体" w:eastAsia="方正仿宋简体" w:cs="宋体"/>
                <w:sz w:val="24"/>
              </w:rPr>
              <w:t>注册时间</w:t>
            </w:r>
          </w:p>
        </w:tc>
        <w:tc>
          <w:tcPr>
            <w:tcW w:w="804" w:type="dxa"/>
            <w:gridSpan w:val="3"/>
            <w:tcBorders>
              <w:top w:val="single" w:color="auto" w:sz="4" w:space="0"/>
              <w:left w:val="single" w:color="auto" w:sz="4" w:space="0"/>
              <w:bottom w:val="single" w:color="auto" w:sz="4" w:space="0"/>
              <w:right w:val="single" w:color="auto" w:sz="4" w:space="0"/>
            </w:tcBorders>
            <w:vAlign w:val="center"/>
          </w:tcPr>
          <w:p w14:paraId="3DED7FDC">
            <w:pPr>
              <w:spacing w:line="400" w:lineRule="exact"/>
              <w:ind w:right="-36" w:rightChars="-18"/>
              <w:jc w:val="left"/>
              <w:rPr>
                <w:rFonts w:ascii="方正仿宋简体" w:hAnsi="宋体" w:eastAsia="方正仿宋简体" w:cs="宋体"/>
                <w:sz w:val="24"/>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14:paraId="344A0160">
            <w:pPr>
              <w:spacing w:line="400" w:lineRule="exact"/>
              <w:ind w:right="-36" w:rightChars="-18"/>
              <w:jc w:val="left"/>
              <w:rPr>
                <w:rFonts w:ascii="方正仿宋简体" w:hAnsi="宋体" w:eastAsia="方正仿宋简体" w:cs="宋体"/>
                <w:sz w:val="24"/>
              </w:rPr>
            </w:pPr>
            <w:r>
              <w:rPr>
                <w:rFonts w:hint="eastAsia" w:ascii="方正仿宋简体" w:hAnsi="宋体" w:eastAsia="方正仿宋简体" w:cs="宋体"/>
                <w:sz w:val="24"/>
              </w:rPr>
              <w:t>注册地</w:t>
            </w:r>
          </w:p>
        </w:tc>
        <w:tc>
          <w:tcPr>
            <w:tcW w:w="1793" w:type="dxa"/>
            <w:gridSpan w:val="3"/>
            <w:tcBorders>
              <w:top w:val="single" w:color="auto" w:sz="4" w:space="0"/>
              <w:left w:val="single" w:color="auto" w:sz="4" w:space="0"/>
              <w:bottom w:val="single" w:color="auto" w:sz="4" w:space="0"/>
              <w:right w:val="single" w:color="auto" w:sz="4" w:space="0"/>
            </w:tcBorders>
          </w:tcPr>
          <w:p w14:paraId="381DAD84">
            <w:pPr>
              <w:spacing w:line="400" w:lineRule="exact"/>
              <w:ind w:right="-36" w:rightChars="-18"/>
              <w:rPr>
                <w:rFonts w:ascii="方正仿宋简体" w:hAnsi="宋体" w:eastAsia="方正仿宋简体" w:cs="宋体"/>
                <w:sz w:val="24"/>
              </w:rPr>
            </w:pPr>
          </w:p>
        </w:tc>
        <w:tc>
          <w:tcPr>
            <w:tcW w:w="1279" w:type="dxa"/>
            <w:gridSpan w:val="2"/>
            <w:tcBorders>
              <w:top w:val="single" w:color="auto" w:sz="4" w:space="0"/>
              <w:left w:val="single" w:color="auto" w:sz="4" w:space="0"/>
              <w:bottom w:val="single" w:color="auto" w:sz="4" w:space="0"/>
              <w:right w:val="single" w:color="auto" w:sz="4" w:space="0"/>
            </w:tcBorders>
          </w:tcPr>
          <w:p w14:paraId="188CB60D">
            <w:pPr>
              <w:spacing w:line="400" w:lineRule="exact"/>
              <w:ind w:right="-36" w:rightChars="-18"/>
              <w:rPr>
                <w:rFonts w:ascii="方正仿宋简体" w:hAnsi="宋体" w:eastAsia="方正仿宋简体" w:cs="宋体"/>
                <w:sz w:val="24"/>
              </w:rPr>
            </w:pPr>
            <w:r>
              <w:rPr>
                <w:rFonts w:hint="eastAsia" w:ascii="方正仿宋简体" w:hAnsi="宋体" w:eastAsia="方正仿宋简体" w:cs="宋体"/>
                <w:sz w:val="24"/>
              </w:rPr>
              <w:t>员工总数</w:t>
            </w:r>
          </w:p>
        </w:tc>
        <w:tc>
          <w:tcPr>
            <w:tcW w:w="2021" w:type="dxa"/>
            <w:gridSpan w:val="2"/>
            <w:tcBorders>
              <w:top w:val="single" w:color="auto" w:sz="4" w:space="0"/>
              <w:left w:val="single" w:color="auto" w:sz="4" w:space="0"/>
              <w:bottom w:val="single" w:color="auto" w:sz="4" w:space="0"/>
              <w:right w:val="single" w:color="auto" w:sz="4" w:space="0"/>
            </w:tcBorders>
          </w:tcPr>
          <w:p w14:paraId="23D2864C">
            <w:pPr>
              <w:spacing w:line="400" w:lineRule="exact"/>
              <w:ind w:right="-36" w:rightChars="-18"/>
              <w:rPr>
                <w:rFonts w:ascii="方正仿宋简体" w:hAnsi="宋体" w:eastAsia="方正仿宋简体" w:cs="宋体"/>
                <w:sz w:val="24"/>
              </w:rPr>
            </w:pPr>
          </w:p>
        </w:tc>
      </w:tr>
      <w:tr w14:paraId="2C2C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tcBorders>
              <w:top w:val="single" w:color="auto" w:sz="4" w:space="0"/>
              <w:left w:val="single" w:color="auto" w:sz="4" w:space="0"/>
              <w:bottom w:val="single" w:color="auto" w:sz="4" w:space="0"/>
              <w:right w:val="single" w:color="auto" w:sz="4" w:space="0"/>
            </w:tcBorders>
            <w:vAlign w:val="center"/>
          </w:tcPr>
          <w:p w14:paraId="0CE17B49">
            <w:pPr>
              <w:spacing w:line="340" w:lineRule="atLeast"/>
              <w:ind w:right="-36" w:rightChars="-18"/>
              <w:jc w:val="center"/>
              <w:rPr>
                <w:rFonts w:ascii="宋体" w:hAnsi="宋体" w:cs="宋体"/>
                <w:sz w:val="18"/>
                <w:szCs w:val="18"/>
              </w:rPr>
            </w:pPr>
            <w:r>
              <w:rPr>
                <w:rFonts w:hint="eastAsia" w:ascii="方正仿宋简体" w:hAnsi="宋体" w:eastAsia="方正仿宋简体" w:cs="宋体"/>
                <w:sz w:val="24"/>
              </w:rPr>
              <w:t>联系人</w:t>
            </w:r>
          </w:p>
        </w:tc>
        <w:tc>
          <w:tcPr>
            <w:tcW w:w="794" w:type="dxa"/>
            <w:gridSpan w:val="2"/>
            <w:tcBorders>
              <w:top w:val="single" w:color="auto" w:sz="4" w:space="0"/>
              <w:left w:val="single" w:color="auto" w:sz="4" w:space="0"/>
              <w:bottom w:val="single" w:color="auto" w:sz="4" w:space="0"/>
              <w:right w:val="single" w:color="auto" w:sz="4" w:space="0"/>
            </w:tcBorders>
          </w:tcPr>
          <w:p w14:paraId="34D1B943">
            <w:pPr>
              <w:spacing w:line="340" w:lineRule="atLeast"/>
              <w:ind w:right="-36" w:rightChars="-18"/>
              <w:rPr>
                <w:rFonts w:ascii="宋体" w:hAnsi="宋体" w:cs="宋体"/>
                <w:sz w:val="18"/>
                <w:szCs w:val="18"/>
              </w:rPr>
            </w:pPr>
            <w:r>
              <w:rPr>
                <w:rFonts w:hint="eastAsia" w:ascii="方正仿宋简体" w:hAnsi="宋体" w:eastAsia="方正仿宋简体" w:cs="宋体"/>
                <w:sz w:val="24"/>
              </w:rPr>
              <w:t>姓名</w:t>
            </w:r>
          </w:p>
        </w:tc>
        <w:tc>
          <w:tcPr>
            <w:tcW w:w="1557" w:type="dxa"/>
            <w:gridSpan w:val="4"/>
            <w:tcBorders>
              <w:top w:val="single" w:color="auto" w:sz="4" w:space="0"/>
              <w:left w:val="single" w:color="auto" w:sz="4" w:space="0"/>
              <w:bottom w:val="single" w:color="auto" w:sz="4" w:space="0"/>
              <w:right w:val="single" w:color="auto" w:sz="4" w:space="0"/>
            </w:tcBorders>
          </w:tcPr>
          <w:p w14:paraId="41F7BE0A">
            <w:pPr>
              <w:spacing w:line="340" w:lineRule="atLeast"/>
              <w:ind w:right="-36" w:rightChars="-18"/>
              <w:rPr>
                <w:rFonts w:ascii="宋体" w:hAnsi="宋体" w:cs="宋体"/>
                <w:sz w:val="18"/>
                <w:szCs w:val="18"/>
              </w:rPr>
            </w:pPr>
          </w:p>
        </w:tc>
        <w:tc>
          <w:tcPr>
            <w:tcW w:w="1793" w:type="dxa"/>
            <w:gridSpan w:val="3"/>
            <w:tcBorders>
              <w:top w:val="single" w:color="auto" w:sz="4" w:space="0"/>
              <w:left w:val="single" w:color="auto" w:sz="4" w:space="0"/>
              <w:bottom w:val="single" w:color="auto" w:sz="4" w:space="0"/>
              <w:right w:val="single" w:color="auto" w:sz="4" w:space="0"/>
            </w:tcBorders>
          </w:tcPr>
          <w:p w14:paraId="5DF9C7D5">
            <w:pPr>
              <w:spacing w:line="340" w:lineRule="atLeast"/>
              <w:ind w:right="-36" w:rightChars="-18"/>
              <w:rPr>
                <w:rFonts w:ascii="宋体" w:hAnsi="宋体" w:cs="宋体"/>
                <w:sz w:val="18"/>
                <w:szCs w:val="18"/>
              </w:rPr>
            </w:pPr>
            <w:r>
              <w:rPr>
                <w:rFonts w:hint="eastAsia" w:ascii="方正仿宋简体" w:hAnsi="宋体" w:eastAsia="方正仿宋简体" w:cs="宋体"/>
                <w:sz w:val="24"/>
              </w:rPr>
              <w:t>职务</w:t>
            </w:r>
          </w:p>
        </w:tc>
        <w:tc>
          <w:tcPr>
            <w:tcW w:w="3300" w:type="dxa"/>
            <w:gridSpan w:val="4"/>
            <w:tcBorders>
              <w:top w:val="single" w:color="auto" w:sz="4" w:space="0"/>
              <w:left w:val="single" w:color="auto" w:sz="4" w:space="0"/>
              <w:bottom w:val="single" w:color="auto" w:sz="4" w:space="0"/>
              <w:right w:val="single" w:color="auto" w:sz="4" w:space="0"/>
            </w:tcBorders>
          </w:tcPr>
          <w:p w14:paraId="5A8AFF82">
            <w:pPr>
              <w:spacing w:line="340" w:lineRule="atLeast"/>
              <w:ind w:right="-36" w:rightChars="-18"/>
              <w:rPr>
                <w:rFonts w:ascii="宋体" w:hAnsi="宋体" w:cs="宋体"/>
                <w:sz w:val="18"/>
                <w:szCs w:val="18"/>
              </w:rPr>
            </w:pPr>
          </w:p>
        </w:tc>
      </w:tr>
      <w:tr w14:paraId="1E07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14:paraId="4B2DB999">
            <w:pPr>
              <w:ind w:right="-36" w:rightChars="-18"/>
              <w:rPr>
                <w:rFonts w:ascii="宋体" w:hAnsi="宋体" w:cs="宋体"/>
                <w:sz w:val="18"/>
                <w:szCs w:val="18"/>
              </w:rPr>
            </w:pPr>
          </w:p>
        </w:tc>
        <w:tc>
          <w:tcPr>
            <w:tcW w:w="794" w:type="dxa"/>
            <w:gridSpan w:val="2"/>
            <w:tcBorders>
              <w:top w:val="single" w:color="auto" w:sz="4" w:space="0"/>
              <w:left w:val="single" w:color="auto" w:sz="4" w:space="0"/>
              <w:bottom w:val="single" w:color="auto" w:sz="4" w:space="0"/>
              <w:right w:val="single" w:color="auto" w:sz="4" w:space="0"/>
            </w:tcBorders>
          </w:tcPr>
          <w:p w14:paraId="6D6F036D">
            <w:pPr>
              <w:spacing w:line="340" w:lineRule="atLeast"/>
              <w:ind w:right="-36" w:rightChars="-18"/>
              <w:rPr>
                <w:rFonts w:ascii="宋体" w:hAnsi="宋体" w:cs="宋体"/>
                <w:sz w:val="18"/>
                <w:szCs w:val="18"/>
              </w:rPr>
            </w:pPr>
            <w:r>
              <w:rPr>
                <w:rFonts w:hint="eastAsia" w:ascii="方正仿宋简体" w:hAnsi="宋体" w:eastAsia="方正仿宋简体" w:cs="宋体"/>
                <w:sz w:val="24"/>
              </w:rPr>
              <w:t>电话</w:t>
            </w:r>
          </w:p>
        </w:tc>
        <w:tc>
          <w:tcPr>
            <w:tcW w:w="1557" w:type="dxa"/>
            <w:gridSpan w:val="4"/>
            <w:tcBorders>
              <w:top w:val="single" w:color="auto" w:sz="4" w:space="0"/>
              <w:left w:val="single" w:color="auto" w:sz="4" w:space="0"/>
              <w:bottom w:val="single" w:color="auto" w:sz="4" w:space="0"/>
              <w:right w:val="single" w:color="auto" w:sz="4" w:space="0"/>
            </w:tcBorders>
          </w:tcPr>
          <w:p w14:paraId="34FDC6EE">
            <w:pPr>
              <w:spacing w:line="340" w:lineRule="atLeast"/>
              <w:ind w:right="-36" w:rightChars="-18"/>
              <w:rPr>
                <w:rFonts w:ascii="宋体" w:hAnsi="宋体" w:cs="宋体"/>
                <w:sz w:val="18"/>
                <w:szCs w:val="18"/>
              </w:rPr>
            </w:pPr>
          </w:p>
        </w:tc>
        <w:tc>
          <w:tcPr>
            <w:tcW w:w="1793" w:type="dxa"/>
            <w:gridSpan w:val="3"/>
            <w:tcBorders>
              <w:top w:val="single" w:color="auto" w:sz="4" w:space="0"/>
              <w:left w:val="single" w:color="auto" w:sz="4" w:space="0"/>
              <w:bottom w:val="single" w:color="auto" w:sz="4" w:space="0"/>
              <w:right w:val="single" w:color="auto" w:sz="4" w:space="0"/>
            </w:tcBorders>
          </w:tcPr>
          <w:p w14:paraId="45AAE966">
            <w:pPr>
              <w:spacing w:line="340" w:lineRule="atLeast"/>
              <w:ind w:right="-36" w:rightChars="-18"/>
              <w:rPr>
                <w:rFonts w:ascii="宋体" w:hAnsi="宋体" w:cs="宋体"/>
                <w:sz w:val="18"/>
                <w:szCs w:val="18"/>
              </w:rPr>
            </w:pPr>
            <w:r>
              <w:rPr>
                <w:rFonts w:hint="eastAsia" w:ascii="方正仿宋简体" w:hAnsi="宋体" w:eastAsia="方正仿宋简体" w:cs="宋体"/>
                <w:sz w:val="24"/>
              </w:rPr>
              <w:t>手机</w:t>
            </w:r>
          </w:p>
        </w:tc>
        <w:tc>
          <w:tcPr>
            <w:tcW w:w="3300" w:type="dxa"/>
            <w:gridSpan w:val="4"/>
            <w:tcBorders>
              <w:top w:val="single" w:color="auto" w:sz="4" w:space="0"/>
              <w:left w:val="single" w:color="auto" w:sz="4" w:space="0"/>
              <w:bottom w:val="single" w:color="auto" w:sz="4" w:space="0"/>
              <w:right w:val="single" w:color="auto" w:sz="4" w:space="0"/>
            </w:tcBorders>
          </w:tcPr>
          <w:p w14:paraId="3BD4FB27">
            <w:pPr>
              <w:spacing w:line="340" w:lineRule="atLeast"/>
              <w:ind w:right="-36" w:rightChars="-18"/>
              <w:rPr>
                <w:rFonts w:ascii="宋体" w:hAnsi="宋体" w:cs="宋体"/>
                <w:sz w:val="18"/>
                <w:szCs w:val="18"/>
              </w:rPr>
            </w:pPr>
          </w:p>
        </w:tc>
      </w:tr>
      <w:tr w14:paraId="1A54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14:paraId="5110BE49">
            <w:pPr>
              <w:ind w:right="-36" w:rightChars="-18"/>
              <w:rPr>
                <w:rFonts w:ascii="宋体" w:hAnsi="宋体" w:cs="宋体"/>
                <w:sz w:val="18"/>
                <w:szCs w:val="18"/>
              </w:rPr>
            </w:pPr>
          </w:p>
        </w:tc>
        <w:tc>
          <w:tcPr>
            <w:tcW w:w="794" w:type="dxa"/>
            <w:gridSpan w:val="2"/>
            <w:tcBorders>
              <w:top w:val="single" w:color="auto" w:sz="4" w:space="0"/>
              <w:left w:val="single" w:color="auto" w:sz="4" w:space="0"/>
              <w:bottom w:val="single" w:color="auto" w:sz="4" w:space="0"/>
              <w:right w:val="single" w:color="auto" w:sz="4" w:space="0"/>
            </w:tcBorders>
          </w:tcPr>
          <w:p w14:paraId="2805A1C6">
            <w:pPr>
              <w:spacing w:line="340" w:lineRule="atLeast"/>
              <w:ind w:right="-36" w:rightChars="-18"/>
              <w:rPr>
                <w:rFonts w:ascii="宋体" w:hAnsi="宋体" w:cs="宋体"/>
                <w:sz w:val="18"/>
                <w:szCs w:val="18"/>
              </w:rPr>
            </w:pPr>
            <w:r>
              <w:rPr>
                <w:rFonts w:hint="eastAsia" w:ascii="方正仿宋简体" w:hAnsi="宋体" w:eastAsia="方正仿宋简体" w:cs="宋体"/>
                <w:sz w:val="24"/>
              </w:rPr>
              <w:t>传真</w:t>
            </w:r>
          </w:p>
        </w:tc>
        <w:tc>
          <w:tcPr>
            <w:tcW w:w="1557" w:type="dxa"/>
            <w:gridSpan w:val="4"/>
            <w:tcBorders>
              <w:top w:val="single" w:color="auto" w:sz="4" w:space="0"/>
              <w:left w:val="single" w:color="auto" w:sz="4" w:space="0"/>
              <w:bottom w:val="single" w:color="auto" w:sz="4" w:space="0"/>
              <w:right w:val="single" w:color="auto" w:sz="4" w:space="0"/>
            </w:tcBorders>
          </w:tcPr>
          <w:p w14:paraId="4DCF4D9D">
            <w:pPr>
              <w:spacing w:line="340" w:lineRule="atLeast"/>
              <w:ind w:right="-36" w:rightChars="-18"/>
              <w:rPr>
                <w:rFonts w:ascii="宋体" w:hAnsi="宋体" w:cs="宋体"/>
                <w:sz w:val="18"/>
                <w:szCs w:val="18"/>
              </w:rPr>
            </w:pPr>
          </w:p>
        </w:tc>
        <w:tc>
          <w:tcPr>
            <w:tcW w:w="1793" w:type="dxa"/>
            <w:gridSpan w:val="3"/>
            <w:tcBorders>
              <w:top w:val="single" w:color="auto" w:sz="4" w:space="0"/>
              <w:left w:val="single" w:color="auto" w:sz="4" w:space="0"/>
              <w:bottom w:val="single" w:color="auto" w:sz="4" w:space="0"/>
              <w:right w:val="single" w:color="auto" w:sz="4" w:space="0"/>
            </w:tcBorders>
          </w:tcPr>
          <w:p w14:paraId="332F4FCB">
            <w:pPr>
              <w:spacing w:line="340" w:lineRule="atLeast"/>
              <w:ind w:right="-36" w:rightChars="-18"/>
              <w:rPr>
                <w:rFonts w:ascii="宋体" w:hAnsi="宋体" w:cs="宋体"/>
                <w:sz w:val="18"/>
                <w:szCs w:val="18"/>
              </w:rPr>
            </w:pPr>
            <w:r>
              <w:rPr>
                <w:rFonts w:hint="eastAsia" w:ascii="方正仿宋简体" w:hAnsi="宋体" w:eastAsia="方正仿宋简体" w:cs="宋体"/>
                <w:sz w:val="24"/>
              </w:rPr>
              <w:t>电子邮件</w:t>
            </w:r>
          </w:p>
        </w:tc>
        <w:tc>
          <w:tcPr>
            <w:tcW w:w="3300" w:type="dxa"/>
            <w:gridSpan w:val="4"/>
            <w:tcBorders>
              <w:top w:val="single" w:color="auto" w:sz="4" w:space="0"/>
              <w:left w:val="single" w:color="auto" w:sz="4" w:space="0"/>
              <w:bottom w:val="single" w:color="auto" w:sz="4" w:space="0"/>
              <w:right w:val="single" w:color="auto" w:sz="4" w:space="0"/>
            </w:tcBorders>
          </w:tcPr>
          <w:p w14:paraId="5FF932F9">
            <w:pPr>
              <w:spacing w:line="340" w:lineRule="atLeast"/>
              <w:ind w:right="-36" w:rightChars="-18"/>
              <w:rPr>
                <w:rFonts w:ascii="宋体" w:hAnsi="宋体" w:cs="宋体"/>
                <w:sz w:val="18"/>
                <w:szCs w:val="18"/>
              </w:rPr>
            </w:pPr>
          </w:p>
        </w:tc>
      </w:tr>
      <w:tr w14:paraId="75F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554AA4BF">
            <w:pPr>
              <w:spacing w:line="340" w:lineRule="atLeast"/>
              <w:ind w:right="-36" w:rightChars="-18"/>
              <w:rPr>
                <w:rFonts w:ascii="宋体" w:hAnsi="宋体" w:cs="宋体"/>
                <w:sz w:val="18"/>
                <w:szCs w:val="18"/>
              </w:rPr>
            </w:pPr>
            <w:r>
              <w:rPr>
                <w:rFonts w:hint="eastAsia" w:ascii="方正仿宋简体" w:hAnsi="宋体" w:eastAsia="方正仿宋简体" w:cs="宋体"/>
                <w:sz w:val="24"/>
              </w:rPr>
              <w:t>通讯地址</w:t>
            </w:r>
          </w:p>
        </w:tc>
        <w:tc>
          <w:tcPr>
            <w:tcW w:w="7444" w:type="dxa"/>
            <w:gridSpan w:val="13"/>
            <w:tcBorders>
              <w:top w:val="single" w:color="auto" w:sz="4" w:space="0"/>
              <w:left w:val="single" w:color="auto" w:sz="4" w:space="0"/>
              <w:bottom w:val="single" w:color="auto" w:sz="4" w:space="0"/>
              <w:right w:val="single" w:color="auto" w:sz="4" w:space="0"/>
            </w:tcBorders>
          </w:tcPr>
          <w:p w14:paraId="176F2220">
            <w:pPr>
              <w:spacing w:line="340" w:lineRule="atLeast"/>
              <w:ind w:right="-36" w:rightChars="-18"/>
              <w:rPr>
                <w:rFonts w:ascii="宋体" w:hAnsi="宋体" w:cs="宋体"/>
                <w:sz w:val="18"/>
                <w:szCs w:val="18"/>
              </w:rPr>
            </w:pPr>
          </w:p>
        </w:tc>
      </w:tr>
      <w:tr w14:paraId="56A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878470C">
            <w:pPr>
              <w:spacing w:line="340" w:lineRule="atLeast"/>
              <w:ind w:right="-36" w:rightChars="-18"/>
              <w:rPr>
                <w:rFonts w:ascii="宋体" w:hAnsi="宋体" w:cs="宋体"/>
                <w:sz w:val="18"/>
                <w:szCs w:val="18"/>
              </w:rPr>
            </w:pPr>
            <w:r>
              <w:rPr>
                <w:rFonts w:hint="eastAsia" w:ascii="方正仿宋简体" w:hAnsi="宋体" w:eastAsia="方正仿宋简体" w:cs="宋体"/>
                <w:sz w:val="24"/>
              </w:rPr>
              <w:t>邮编</w:t>
            </w:r>
          </w:p>
        </w:tc>
        <w:tc>
          <w:tcPr>
            <w:tcW w:w="933" w:type="dxa"/>
            <w:gridSpan w:val="4"/>
            <w:tcBorders>
              <w:top w:val="single" w:color="auto" w:sz="4" w:space="0"/>
              <w:left w:val="single" w:color="auto" w:sz="4" w:space="0"/>
              <w:bottom w:val="single" w:color="auto" w:sz="4" w:space="0"/>
              <w:right w:val="single" w:color="auto" w:sz="4" w:space="0"/>
            </w:tcBorders>
          </w:tcPr>
          <w:p w14:paraId="5ED36D60">
            <w:pPr>
              <w:spacing w:line="340" w:lineRule="atLeast"/>
              <w:ind w:right="-36" w:rightChars="-18"/>
              <w:rPr>
                <w:rFonts w:ascii="宋体" w:hAnsi="宋体" w:cs="宋体"/>
                <w:sz w:val="18"/>
                <w:szCs w:val="18"/>
              </w:rPr>
            </w:pPr>
          </w:p>
        </w:tc>
        <w:tc>
          <w:tcPr>
            <w:tcW w:w="1418" w:type="dxa"/>
            <w:gridSpan w:val="2"/>
            <w:tcBorders>
              <w:top w:val="single" w:color="auto" w:sz="4" w:space="0"/>
              <w:left w:val="single" w:color="auto" w:sz="4" w:space="0"/>
              <w:bottom w:val="single" w:color="auto" w:sz="4" w:space="0"/>
              <w:right w:val="single" w:color="auto" w:sz="4" w:space="0"/>
            </w:tcBorders>
          </w:tcPr>
          <w:p w14:paraId="28B828E6">
            <w:pPr>
              <w:spacing w:line="340" w:lineRule="atLeast"/>
              <w:ind w:right="-36" w:rightChars="-18"/>
              <w:rPr>
                <w:rFonts w:ascii="宋体" w:hAnsi="宋体" w:cs="宋体"/>
                <w:sz w:val="18"/>
                <w:szCs w:val="18"/>
              </w:rPr>
            </w:pPr>
            <w:r>
              <w:rPr>
                <w:rFonts w:hint="eastAsia" w:ascii="方正仿宋简体" w:hAnsi="宋体" w:eastAsia="方正仿宋简体" w:cs="宋体"/>
                <w:sz w:val="24"/>
              </w:rPr>
              <w:t>企业网址</w:t>
            </w:r>
          </w:p>
        </w:tc>
        <w:tc>
          <w:tcPr>
            <w:tcW w:w="5093" w:type="dxa"/>
            <w:gridSpan w:val="7"/>
            <w:tcBorders>
              <w:top w:val="single" w:color="auto" w:sz="4" w:space="0"/>
              <w:left w:val="single" w:color="auto" w:sz="4" w:space="0"/>
              <w:bottom w:val="single" w:color="auto" w:sz="4" w:space="0"/>
              <w:right w:val="single" w:color="auto" w:sz="4" w:space="0"/>
            </w:tcBorders>
          </w:tcPr>
          <w:p w14:paraId="1826CEC9">
            <w:pPr>
              <w:spacing w:line="340" w:lineRule="atLeast"/>
              <w:ind w:right="-36" w:rightChars="-18"/>
              <w:rPr>
                <w:rFonts w:ascii="宋体" w:hAnsi="宋体" w:cs="宋体"/>
                <w:sz w:val="18"/>
                <w:szCs w:val="18"/>
              </w:rPr>
            </w:pPr>
          </w:p>
        </w:tc>
      </w:tr>
      <w:tr w14:paraId="070B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8976" w:type="dxa"/>
            <w:gridSpan w:val="14"/>
            <w:tcBorders>
              <w:top w:val="single" w:color="auto" w:sz="4" w:space="0"/>
              <w:left w:val="single" w:color="auto" w:sz="4" w:space="0"/>
              <w:bottom w:val="single" w:color="auto" w:sz="4" w:space="0"/>
              <w:right w:val="single" w:color="auto" w:sz="4" w:space="0"/>
            </w:tcBorders>
          </w:tcPr>
          <w:p w14:paraId="3BD3C7E5">
            <w:pPr>
              <w:spacing w:line="340" w:lineRule="atLeast"/>
              <w:ind w:right="-36" w:rightChars="-18"/>
              <w:rPr>
                <w:rFonts w:ascii="方正仿宋简体" w:hAnsi="宋体" w:eastAsia="方正仿宋简体" w:cs="宋体"/>
                <w:sz w:val="32"/>
                <w:szCs w:val="32"/>
              </w:rPr>
            </w:pPr>
            <w:r>
              <w:rPr>
                <w:rFonts w:hint="eastAsia" w:ascii="方正仿宋简体" w:hAnsi="宋体" w:eastAsia="方正仿宋简体" w:cs="宋体"/>
                <w:sz w:val="32"/>
                <w:szCs w:val="32"/>
              </w:rPr>
              <w:t>企业基本情况简介（1500字以内）</w:t>
            </w:r>
          </w:p>
          <w:p w14:paraId="067528E5">
            <w:pPr>
              <w:spacing w:line="340" w:lineRule="atLeast"/>
              <w:ind w:right="-36" w:rightChars="-18"/>
              <w:rPr>
                <w:rFonts w:ascii="方正仿宋简体" w:hAnsi="宋体" w:eastAsia="方正仿宋简体" w:cs="宋体"/>
                <w:sz w:val="24"/>
              </w:rPr>
            </w:pPr>
          </w:p>
          <w:p w14:paraId="3602870C">
            <w:pPr>
              <w:spacing w:line="340" w:lineRule="atLeast"/>
              <w:ind w:right="-36" w:rightChars="-18"/>
              <w:rPr>
                <w:rFonts w:ascii="方正仿宋简体" w:hAnsi="宋体" w:eastAsia="方正仿宋简体" w:cs="宋体"/>
                <w:sz w:val="24"/>
              </w:rPr>
            </w:pPr>
          </w:p>
          <w:p w14:paraId="155240B0">
            <w:pPr>
              <w:spacing w:line="340" w:lineRule="atLeast"/>
              <w:ind w:right="-36" w:rightChars="-18"/>
              <w:rPr>
                <w:rFonts w:ascii="方正仿宋简体" w:hAnsi="宋体" w:eastAsia="方正仿宋简体" w:cs="宋体"/>
                <w:sz w:val="24"/>
              </w:rPr>
            </w:pPr>
          </w:p>
          <w:p w14:paraId="522A2BD2">
            <w:pPr>
              <w:spacing w:line="340" w:lineRule="atLeast"/>
              <w:ind w:right="-36" w:rightChars="-18"/>
              <w:rPr>
                <w:rFonts w:ascii="方正仿宋简体" w:hAnsi="宋体" w:eastAsia="方正仿宋简体" w:cs="宋体"/>
                <w:sz w:val="24"/>
              </w:rPr>
            </w:pPr>
          </w:p>
          <w:p w14:paraId="4935A597">
            <w:pPr>
              <w:spacing w:line="340" w:lineRule="atLeast"/>
              <w:ind w:right="-36" w:rightChars="-18"/>
              <w:rPr>
                <w:rFonts w:ascii="方正仿宋简体" w:hAnsi="宋体" w:eastAsia="方正仿宋简体" w:cs="宋体"/>
                <w:sz w:val="24"/>
              </w:rPr>
            </w:pPr>
          </w:p>
          <w:p w14:paraId="76912DE1">
            <w:pPr>
              <w:spacing w:line="340" w:lineRule="atLeast"/>
              <w:ind w:right="-36" w:rightChars="-18"/>
              <w:rPr>
                <w:rFonts w:ascii="方正仿宋简体" w:hAnsi="宋体" w:eastAsia="方正仿宋简体" w:cs="宋体"/>
                <w:sz w:val="24"/>
              </w:rPr>
            </w:pPr>
          </w:p>
          <w:p w14:paraId="4B622ED8">
            <w:pPr>
              <w:spacing w:line="340" w:lineRule="atLeast"/>
              <w:ind w:right="-36" w:rightChars="-18"/>
              <w:rPr>
                <w:rFonts w:ascii="方正仿宋简体" w:hAnsi="宋体" w:eastAsia="方正仿宋简体" w:cs="宋体"/>
                <w:sz w:val="24"/>
              </w:rPr>
            </w:pPr>
          </w:p>
          <w:p w14:paraId="0F0C2628">
            <w:pPr>
              <w:spacing w:line="340" w:lineRule="atLeast"/>
              <w:ind w:right="-36" w:rightChars="-18"/>
              <w:rPr>
                <w:rFonts w:ascii="方正仿宋简体" w:hAnsi="宋体" w:eastAsia="方正仿宋简体" w:cs="宋体"/>
                <w:sz w:val="24"/>
              </w:rPr>
            </w:pPr>
          </w:p>
          <w:p w14:paraId="427D0A8C">
            <w:pPr>
              <w:spacing w:line="340" w:lineRule="atLeast"/>
              <w:ind w:right="-36" w:rightChars="-18"/>
              <w:rPr>
                <w:rFonts w:ascii="方正仿宋简体" w:hAnsi="宋体" w:eastAsia="方正仿宋简体" w:cs="宋体"/>
                <w:sz w:val="24"/>
              </w:rPr>
            </w:pPr>
          </w:p>
          <w:p w14:paraId="6958D43B">
            <w:pPr>
              <w:spacing w:line="340" w:lineRule="atLeast"/>
              <w:ind w:right="-36" w:rightChars="-18"/>
              <w:rPr>
                <w:rFonts w:ascii="方正仿宋简体" w:hAnsi="宋体" w:eastAsia="方正仿宋简体" w:cs="宋体"/>
                <w:sz w:val="24"/>
              </w:rPr>
            </w:pPr>
          </w:p>
          <w:p w14:paraId="2D86F304">
            <w:pPr>
              <w:spacing w:line="340" w:lineRule="atLeast"/>
              <w:ind w:right="-36" w:rightChars="-18"/>
              <w:rPr>
                <w:rFonts w:ascii="方正仿宋简体" w:hAnsi="宋体" w:eastAsia="方正仿宋简体" w:cs="宋体"/>
                <w:sz w:val="24"/>
              </w:rPr>
            </w:pPr>
          </w:p>
          <w:p w14:paraId="715DD0A6">
            <w:pPr>
              <w:spacing w:line="340" w:lineRule="atLeast"/>
              <w:ind w:right="-36" w:rightChars="-18"/>
              <w:rPr>
                <w:rFonts w:ascii="方正仿宋简体" w:hAnsi="宋体" w:eastAsia="方正仿宋简体" w:cs="宋体"/>
                <w:sz w:val="24"/>
              </w:rPr>
            </w:pPr>
          </w:p>
          <w:p w14:paraId="3F0ED7B9">
            <w:pPr>
              <w:spacing w:line="340" w:lineRule="atLeast"/>
              <w:ind w:right="-36" w:rightChars="-18"/>
              <w:rPr>
                <w:rFonts w:ascii="方正仿宋简体" w:hAnsi="宋体" w:eastAsia="方正仿宋简体" w:cs="宋体"/>
                <w:sz w:val="24"/>
              </w:rPr>
            </w:pPr>
          </w:p>
          <w:p w14:paraId="0501D802">
            <w:pPr>
              <w:spacing w:line="340" w:lineRule="atLeast"/>
              <w:ind w:right="-36" w:rightChars="-18"/>
              <w:rPr>
                <w:rFonts w:ascii="方正仿宋简体" w:hAnsi="宋体" w:eastAsia="方正仿宋简体" w:cs="宋体"/>
                <w:sz w:val="24"/>
              </w:rPr>
            </w:pPr>
          </w:p>
          <w:p w14:paraId="210430AB">
            <w:pPr>
              <w:spacing w:line="340" w:lineRule="atLeast"/>
              <w:ind w:right="-36" w:rightChars="-18"/>
              <w:rPr>
                <w:rFonts w:ascii="方正仿宋简体" w:hAnsi="宋体" w:eastAsia="方正仿宋简体" w:cs="宋体"/>
                <w:sz w:val="24"/>
              </w:rPr>
            </w:pPr>
          </w:p>
          <w:p w14:paraId="74139638">
            <w:pPr>
              <w:spacing w:line="340" w:lineRule="atLeast"/>
              <w:ind w:right="-36" w:rightChars="-18"/>
              <w:rPr>
                <w:rFonts w:ascii="方正仿宋简体" w:hAnsi="宋体" w:eastAsia="方正仿宋简体" w:cs="宋体"/>
                <w:sz w:val="24"/>
              </w:rPr>
            </w:pPr>
          </w:p>
          <w:p w14:paraId="6D563201">
            <w:pPr>
              <w:spacing w:line="340" w:lineRule="atLeast"/>
              <w:ind w:right="-36" w:rightChars="-18"/>
              <w:rPr>
                <w:rFonts w:ascii="方正仿宋简体" w:hAnsi="宋体" w:eastAsia="方正仿宋简体" w:cs="宋体"/>
                <w:sz w:val="24"/>
              </w:rPr>
            </w:pPr>
          </w:p>
          <w:p w14:paraId="6D5C2ABC">
            <w:pPr>
              <w:spacing w:line="340" w:lineRule="atLeast"/>
              <w:ind w:right="-36" w:rightChars="-18"/>
              <w:rPr>
                <w:rFonts w:ascii="方正仿宋简体" w:hAnsi="宋体" w:eastAsia="方正仿宋简体" w:cs="宋体"/>
                <w:sz w:val="24"/>
              </w:rPr>
            </w:pPr>
          </w:p>
          <w:p w14:paraId="3B587237">
            <w:pPr>
              <w:spacing w:line="340" w:lineRule="atLeast"/>
              <w:ind w:right="-36" w:rightChars="-18"/>
              <w:rPr>
                <w:rFonts w:ascii="方正仿宋简体" w:hAnsi="宋体" w:eastAsia="方正仿宋简体" w:cs="宋体"/>
                <w:sz w:val="24"/>
              </w:rPr>
            </w:pPr>
          </w:p>
          <w:p w14:paraId="522507F6">
            <w:pPr>
              <w:spacing w:line="340" w:lineRule="atLeast"/>
              <w:ind w:right="-36" w:rightChars="-18"/>
              <w:rPr>
                <w:rFonts w:ascii="方正仿宋简体" w:hAnsi="宋体" w:eastAsia="方正仿宋简体" w:cs="宋体"/>
                <w:sz w:val="24"/>
              </w:rPr>
            </w:pPr>
          </w:p>
          <w:p w14:paraId="1825276E">
            <w:pPr>
              <w:spacing w:line="340" w:lineRule="atLeast"/>
              <w:ind w:right="-36" w:rightChars="-18"/>
              <w:rPr>
                <w:rFonts w:ascii="方正仿宋简体" w:hAnsi="宋体" w:eastAsia="方正仿宋简体" w:cs="宋体"/>
                <w:sz w:val="24"/>
              </w:rPr>
            </w:pPr>
          </w:p>
          <w:p w14:paraId="740EE048">
            <w:pPr>
              <w:spacing w:line="340" w:lineRule="atLeast"/>
              <w:ind w:right="-36" w:rightChars="-18"/>
              <w:rPr>
                <w:rFonts w:ascii="宋体" w:hAnsi="宋体" w:cs="宋体"/>
                <w:sz w:val="18"/>
                <w:szCs w:val="18"/>
              </w:rPr>
            </w:pPr>
          </w:p>
        </w:tc>
      </w:tr>
      <w:tr w14:paraId="23A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6" w:type="dxa"/>
            <w:gridSpan w:val="14"/>
            <w:tcBorders>
              <w:top w:val="single" w:color="auto" w:sz="4" w:space="0"/>
              <w:left w:val="single" w:color="auto" w:sz="4" w:space="0"/>
              <w:bottom w:val="single" w:color="auto" w:sz="4" w:space="0"/>
              <w:right w:val="single" w:color="auto" w:sz="4" w:space="0"/>
            </w:tcBorders>
          </w:tcPr>
          <w:p w14:paraId="6E01ED2E">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二、财务指标（单位：万元人民币）</w:t>
            </w:r>
          </w:p>
        </w:tc>
      </w:tr>
      <w:tr w14:paraId="4391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tcPr>
          <w:p w14:paraId="7EBDE31D">
            <w:pPr>
              <w:spacing w:line="500" w:lineRule="exact"/>
              <w:ind w:right="-36" w:rightChars="-18"/>
              <w:jc w:val="center"/>
              <w:rPr>
                <w:rFonts w:ascii="宋体" w:hAnsi="宋体" w:cs="宋体"/>
                <w:sz w:val="18"/>
                <w:szCs w:val="18"/>
              </w:rPr>
            </w:pPr>
            <w:r>
              <w:rPr>
                <w:rFonts w:hint="eastAsia" w:ascii="方正黑体简体" w:hAnsi="宋体" w:eastAsia="方正黑体简体" w:cs="宋体"/>
                <w:sz w:val="24"/>
              </w:rPr>
              <w:t>指标名称</w:t>
            </w:r>
          </w:p>
        </w:tc>
        <w:tc>
          <w:tcPr>
            <w:tcW w:w="1561" w:type="dxa"/>
            <w:gridSpan w:val="2"/>
            <w:tcBorders>
              <w:top w:val="single" w:color="auto" w:sz="4" w:space="0"/>
              <w:left w:val="single" w:color="auto" w:sz="4" w:space="0"/>
              <w:right w:val="single" w:color="auto" w:sz="4" w:space="0"/>
            </w:tcBorders>
            <w:vAlign w:val="center"/>
          </w:tcPr>
          <w:p w14:paraId="3342F8C9">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w:t>
            </w:r>
            <w:r>
              <w:rPr>
                <w:rFonts w:hint="eastAsia" w:ascii="方正黑体简体" w:hAnsi="宋体" w:eastAsia="方正黑体简体" w:cs="宋体"/>
                <w:sz w:val="24"/>
                <w:lang w:val="en-US" w:eastAsia="zh-CN"/>
              </w:rPr>
              <w:t>20</w:t>
            </w:r>
            <w:r>
              <w:rPr>
                <w:rFonts w:hint="eastAsia" w:ascii="方正黑体简体" w:hAnsi="宋体" w:eastAsia="方正黑体简体" w:cs="宋体"/>
                <w:sz w:val="24"/>
              </w:rPr>
              <w:t>年</w:t>
            </w:r>
          </w:p>
        </w:tc>
        <w:tc>
          <w:tcPr>
            <w:tcW w:w="1561" w:type="dxa"/>
            <w:gridSpan w:val="3"/>
            <w:tcBorders>
              <w:top w:val="single" w:color="auto" w:sz="4" w:space="0"/>
              <w:left w:val="single" w:color="auto" w:sz="4" w:space="0"/>
              <w:right w:val="single" w:color="auto" w:sz="4" w:space="0"/>
            </w:tcBorders>
            <w:vAlign w:val="center"/>
          </w:tcPr>
          <w:p w14:paraId="40BC67D1">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202</w:t>
            </w:r>
            <w:r>
              <w:rPr>
                <w:rFonts w:hint="eastAsia" w:ascii="方正黑体简体" w:hAnsi="宋体" w:eastAsia="方正黑体简体" w:cs="宋体"/>
                <w:sz w:val="24"/>
                <w:lang w:val="en-US" w:eastAsia="zh-CN"/>
              </w:rPr>
              <w:t>1</w:t>
            </w:r>
            <w:r>
              <w:rPr>
                <w:rFonts w:hint="eastAsia" w:ascii="方正黑体简体" w:hAnsi="宋体" w:eastAsia="方正黑体简体" w:cs="宋体"/>
                <w:sz w:val="24"/>
              </w:rPr>
              <w:t>年</w:t>
            </w:r>
          </w:p>
        </w:tc>
        <w:tc>
          <w:tcPr>
            <w:tcW w:w="1559" w:type="dxa"/>
            <w:gridSpan w:val="2"/>
            <w:tcBorders>
              <w:top w:val="single" w:color="auto" w:sz="4" w:space="0"/>
              <w:left w:val="single" w:color="auto" w:sz="4" w:space="0"/>
              <w:right w:val="single" w:color="auto" w:sz="4" w:space="0"/>
            </w:tcBorders>
            <w:vAlign w:val="center"/>
          </w:tcPr>
          <w:p w14:paraId="5575B95A">
            <w:pPr>
              <w:spacing w:line="500" w:lineRule="exact"/>
              <w:ind w:right="-36" w:rightChars="-18"/>
              <w:jc w:val="center"/>
              <w:rPr>
                <w:rFonts w:ascii="方正黑体简体" w:hAnsi="宋体" w:eastAsia="方正黑体简体" w:cs="宋体"/>
                <w:kern w:val="2"/>
                <w:sz w:val="24"/>
                <w:szCs w:val="24"/>
                <w:lang w:val="en-US" w:eastAsia="zh-CN" w:bidi="ar-SA"/>
              </w:rPr>
            </w:pPr>
            <w:r>
              <w:rPr>
                <w:rFonts w:hint="eastAsia" w:ascii="方正黑体简体" w:hAnsi="宋体" w:eastAsia="方正黑体简体" w:cs="宋体"/>
                <w:sz w:val="24"/>
                <w:lang w:eastAsia="zh-CN"/>
              </w:rPr>
              <w:t>202</w:t>
            </w:r>
            <w:r>
              <w:rPr>
                <w:rFonts w:hint="eastAsia" w:ascii="方正黑体简体" w:hAnsi="宋体" w:eastAsia="方正黑体简体" w:cs="宋体"/>
                <w:sz w:val="24"/>
                <w:lang w:val="en-US" w:eastAsia="zh-CN"/>
              </w:rPr>
              <w:t>2</w:t>
            </w:r>
            <w:r>
              <w:rPr>
                <w:rFonts w:hint="eastAsia" w:ascii="方正黑体简体" w:hAnsi="宋体" w:eastAsia="方正黑体简体" w:cs="宋体"/>
                <w:sz w:val="24"/>
              </w:rPr>
              <w:t>年</w:t>
            </w:r>
          </w:p>
        </w:tc>
        <w:tc>
          <w:tcPr>
            <w:tcW w:w="1555" w:type="dxa"/>
            <w:tcBorders>
              <w:top w:val="single" w:color="auto" w:sz="4" w:space="0"/>
              <w:left w:val="single" w:color="auto" w:sz="4" w:space="0"/>
              <w:right w:val="single" w:color="auto" w:sz="4" w:space="0"/>
            </w:tcBorders>
            <w:vAlign w:val="center"/>
          </w:tcPr>
          <w:p w14:paraId="76FF2C46">
            <w:pPr>
              <w:spacing w:line="500" w:lineRule="exact"/>
              <w:ind w:right="-36" w:rightChars="-18"/>
              <w:jc w:val="center"/>
              <w:rPr>
                <w:rFonts w:ascii="方正黑体简体" w:hAnsi="宋体" w:eastAsia="方正黑体简体" w:cs="宋体"/>
                <w:sz w:val="24"/>
              </w:rPr>
            </w:pPr>
            <w:r>
              <w:rPr>
                <w:rFonts w:hint="eastAsia" w:ascii="方正黑体简体" w:hAnsi="宋体" w:eastAsia="方正黑体简体" w:cs="宋体"/>
                <w:sz w:val="24"/>
                <w:lang w:eastAsia="zh-CN"/>
              </w:rPr>
              <w:t>202</w:t>
            </w:r>
            <w:r>
              <w:rPr>
                <w:rFonts w:hint="eastAsia" w:ascii="方正黑体简体" w:hAnsi="宋体" w:eastAsia="方正黑体简体" w:cs="宋体"/>
                <w:sz w:val="24"/>
                <w:lang w:val="en-US" w:eastAsia="zh-CN"/>
              </w:rPr>
              <w:t>3</w:t>
            </w:r>
            <w:r>
              <w:rPr>
                <w:rFonts w:hint="eastAsia" w:ascii="方正黑体简体" w:hAnsi="宋体" w:eastAsia="方正黑体简体" w:cs="宋体"/>
                <w:sz w:val="24"/>
              </w:rPr>
              <w:t>年</w:t>
            </w:r>
          </w:p>
        </w:tc>
      </w:tr>
      <w:tr w14:paraId="1442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4BB82545">
            <w:pPr>
              <w:adjustRightInd w:val="0"/>
              <w:snapToGrid w:val="0"/>
              <w:spacing w:line="400" w:lineRule="exact"/>
              <w:ind w:right="-36" w:rightChars="-18"/>
              <w:rPr>
                <w:rFonts w:ascii="方正仿宋简体" w:hAnsi="宋体" w:eastAsia="方正仿宋简体" w:cs="宋体"/>
                <w:b/>
                <w:sz w:val="24"/>
              </w:rPr>
            </w:pPr>
            <w:r>
              <w:rPr>
                <w:rFonts w:hint="eastAsia" w:ascii="方正仿宋简体" w:hAnsi="宋体" w:eastAsia="方正仿宋简体" w:cs="宋体"/>
                <w:b/>
                <w:sz w:val="24"/>
              </w:rPr>
              <w:t>财务数据口径： （在选项前划“</w:t>
            </w:r>
            <w:r>
              <w:rPr>
                <w:rFonts w:hint="eastAsia" w:ascii="Arial Unicode MS" w:hAnsi="Arial Unicode MS" w:eastAsia="Arial Unicode MS" w:cs="Arial Unicode MS"/>
                <w:b/>
                <w:sz w:val="24"/>
              </w:rPr>
              <w:t>√</w:t>
            </w:r>
            <w:r>
              <w:rPr>
                <w:rFonts w:hint="eastAsia" w:ascii="方正仿宋简体" w:hAnsi="宋体" w:eastAsia="方正仿宋简体" w:cs="宋体"/>
                <w:b/>
                <w:sz w:val="24"/>
              </w:rPr>
              <w:t>”，可多选）</w:t>
            </w:r>
          </w:p>
        </w:tc>
        <w:tc>
          <w:tcPr>
            <w:tcW w:w="1561" w:type="dxa"/>
            <w:gridSpan w:val="2"/>
            <w:tcBorders>
              <w:top w:val="single" w:color="auto" w:sz="4" w:space="0"/>
              <w:left w:val="single" w:color="auto" w:sz="4" w:space="0"/>
              <w:right w:val="single" w:color="auto" w:sz="4" w:space="0"/>
            </w:tcBorders>
            <w:vAlign w:val="top"/>
          </w:tcPr>
          <w:p w14:paraId="233D8175">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654D7359">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36B2CB52">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561" w:type="dxa"/>
            <w:gridSpan w:val="3"/>
            <w:tcBorders>
              <w:top w:val="single" w:color="auto" w:sz="4" w:space="0"/>
              <w:left w:val="single" w:color="auto" w:sz="4" w:space="0"/>
              <w:right w:val="single" w:color="auto" w:sz="4" w:space="0"/>
            </w:tcBorders>
            <w:vAlign w:val="top"/>
          </w:tcPr>
          <w:p w14:paraId="7B80485A">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7BD61AD0">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7D573D10">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559" w:type="dxa"/>
            <w:gridSpan w:val="2"/>
            <w:tcBorders>
              <w:top w:val="single" w:color="auto" w:sz="4" w:space="0"/>
              <w:left w:val="single" w:color="auto" w:sz="4" w:space="0"/>
              <w:right w:val="single" w:color="auto" w:sz="4" w:space="0"/>
            </w:tcBorders>
            <w:vAlign w:val="top"/>
          </w:tcPr>
          <w:p w14:paraId="014A7D9D">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33F96553">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3E7ED3C5">
            <w:pPr>
              <w:adjustRightInd w:val="0"/>
              <w:snapToGrid w:val="0"/>
              <w:spacing w:line="400" w:lineRule="exact"/>
              <w:ind w:right="-36" w:rightChars="-18"/>
              <w:rPr>
                <w:rFonts w:ascii="宋体" w:hAnsi="宋体" w:eastAsia="宋体" w:cs="宋体"/>
                <w:b/>
                <w:kern w:val="2"/>
                <w:sz w:val="18"/>
                <w:szCs w:val="18"/>
                <w:lang w:val="en-US" w:eastAsia="zh-CN" w:bidi="ar-SA"/>
              </w:rPr>
            </w:pPr>
            <w:r>
              <w:rPr>
                <w:rFonts w:hint="eastAsia" w:ascii="方正仿宋简体" w:hAnsi="宋体" w:eastAsia="方正仿宋简体" w:cs="宋体"/>
                <w:b/>
                <w:sz w:val="24"/>
              </w:rPr>
              <w:t>□剥离报表</w:t>
            </w:r>
          </w:p>
        </w:tc>
        <w:tc>
          <w:tcPr>
            <w:tcW w:w="1555" w:type="dxa"/>
            <w:tcBorders>
              <w:top w:val="single" w:color="auto" w:sz="4" w:space="0"/>
              <w:left w:val="single" w:color="auto" w:sz="4" w:space="0"/>
              <w:right w:val="single" w:color="auto" w:sz="4" w:space="0"/>
            </w:tcBorders>
          </w:tcPr>
          <w:p w14:paraId="05435C68">
            <w:pPr>
              <w:adjustRightInd w:val="0"/>
              <w:snapToGrid w:val="0"/>
              <w:spacing w:line="400" w:lineRule="exact"/>
              <w:ind w:left="132" w:right="-36" w:rightChars="-18" w:hanging="141"/>
              <w:rPr>
                <w:rFonts w:ascii="方正仿宋简体" w:hAnsi="宋体" w:eastAsia="方正仿宋简体" w:cs="宋体"/>
                <w:b/>
                <w:sz w:val="24"/>
              </w:rPr>
            </w:pPr>
            <w:r>
              <w:rPr>
                <w:rFonts w:hint="eastAsia" w:ascii="方正仿宋简体" w:hAnsi="宋体" w:eastAsia="方正仿宋简体" w:cs="宋体"/>
                <w:b/>
                <w:sz w:val="24"/>
              </w:rPr>
              <w:t>□母公司完整报表</w:t>
            </w:r>
          </w:p>
          <w:p w14:paraId="181AF29D">
            <w:pPr>
              <w:adjustRightInd w:val="0"/>
              <w:snapToGrid w:val="0"/>
              <w:spacing w:line="400" w:lineRule="exact"/>
              <w:ind w:left="420" w:right="-36" w:rightChars="-18" w:hanging="420"/>
              <w:rPr>
                <w:rFonts w:ascii="方正仿宋简体" w:hAnsi="宋体" w:eastAsia="方正仿宋简体" w:cs="宋体"/>
                <w:b/>
                <w:sz w:val="24"/>
              </w:rPr>
            </w:pPr>
            <w:r>
              <w:rPr>
                <w:rFonts w:hint="eastAsia" w:ascii="方正仿宋简体" w:hAnsi="宋体" w:eastAsia="方正仿宋简体" w:cs="宋体"/>
                <w:b/>
                <w:sz w:val="24"/>
              </w:rPr>
              <w:t>□合并报表</w:t>
            </w:r>
          </w:p>
          <w:p w14:paraId="731E8B0F">
            <w:pPr>
              <w:adjustRightInd w:val="0"/>
              <w:snapToGrid w:val="0"/>
              <w:spacing w:line="400" w:lineRule="exact"/>
              <w:ind w:right="-36" w:rightChars="-18"/>
              <w:rPr>
                <w:rFonts w:ascii="宋体" w:hAnsi="宋体" w:cs="宋体"/>
                <w:b/>
                <w:sz w:val="18"/>
                <w:szCs w:val="18"/>
              </w:rPr>
            </w:pPr>
            <w:r>
              <w:rPr>
                <w:rFonts w:hint="eastAsia" w:ascii="方正仿宋简体" w:hAnsi="宋体" w:eastAsia="方正仿宋简体" w:cs="宋体"/>
                <w:b/>
                <w:sz w:val="24"/>
              </w:rPr>
              <w:t>□剥离报表</w:t>
            </w:r>
          </w:p>
        </w:tc>
      </w:tr>
      <w:tr w14:paraId="3083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149F5277">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1.营业收入</w:t>
            </w:r>
          </w:p>
        </w:tc>
        <w:tc>
          <w:tcPr>
            <w:tcW w:w="1561" w:type="dxa"/>
            <w:gridSpan w:val="2"/>
            <w:tcBorders>
              <w:left w:val="single" w:color="auto" w:sz="4" w:space="0"/>
              <w:right w:val="single" w:color="auto" w:sz="4" w:space="0"/>
            </w:tcBorders>
          </w:tcPr>
          <w:p w14:paraId="3DFD81EE">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5BF87CCC">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03024A94">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1D4B5234">
            <w:pPr>
              <w:spacing w:line="500" w:lineRule="exact"/>
              <w:ind w:right="-36" w:rightChars="-18"/>
              <w:rPr>
                <w:rFonts w:ascii="宋体" w:hAnsi="宋体" w:cs="宋体"/>
                <w:b/>
                <w:bCs/>
                <w:sz w:val="18"/>
                <w:szCs w:val="18"/>
              </w:rPr>
            </w:pPr>
          </w:p>
        </w:tc>
      </w:tr>
      <w:tr w14:paraId="2A11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5172D062">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2.营业成本</w:t>
            </w:r>
          </w:p>
        </w:tc>
        <w:tc>
          <w:tcPr>
            <w:tcW w:w="1561" w:type="dxa"/>
            <w:gridSpan w:val="2"/>
            <w:tcBorders>
              <w:left w:val="single" w:color="auto" w:sz="4" w:space="0"/>
              <w:right w:val="single" w:color="auto" w:sz="4" w:space="0"/>
            </w:tcBorders>
          </w:tcPr>
          <w:p w14:paraId="66AD19C4">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24A5A887">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5EC2CBC3">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60EB59DF">
            <w:pPr>
              <w:spacing w:line="500" w:lineRule="exact"/>
              <w:ind w:right="-36" w:rightChars="-18"/>
              <w:rPr>
                <w:rFonts w:ascii="宋体" w:hAnsi="宋体" w:cs="宋体"/>
                <w:b/>
                <w:bCs/>
                <w:sz w:val="18"/>
                <w:szCs w:val="18"/>
              </w:rPr>
            </w:pPr>
          </w:p>
        </w:tc>
      </w:tr>
      <w:tr w14:paraId="4BEF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03401B8F">
            <w:pPr>
              <w:spacing w:line="500" w:lineRule="exact"/>
              <w:ind w:left="420" w:right="-36" w:rightChars="-18" w:hanging="420"/>
              <w:rPr>
                <w:rFonts w:ascii="方正仿宋简体" w:hAnsi="宋体" w:eastAsia="方正仿宋简体" w:cs="宋体"/>
                <w:sz w:val="24"/>
              </w:rPr>
            </w:pPr>
            <w:r>
              <w:rPr>
                <w:rFonts w:hint="eastAsia" w:ascii="方正仿宋简体" w:hAnsi="宋体" w:eastAsia="方正仿宋简体" w:cs="宋体"/>
                <w:sz w:val="24"/>
              </w:rPr>
              <w:t>3.营业利润</w:t>
            </w:r>
          </w:p>
        </w:tc>
        <w:tc>
          <w:tcPr>
            <w:tcW w:w="1561" w:type="dxa"/>
            <w:gridSpan w:val="2"/>
            <w:tcBorders>
              <w:left w:val="single" w:color="auto" w:sz="4" w:space="0"/>
              <w:right w:val="single" w:color="auto" w:sz="4" w:space="0"/>
            </w:tcBorders>
          </w:tcPr>
          <w:p w14:paraId="5CB1222B">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5C511375">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46144B67">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732DF045">
            <w:pPr>
              <w:spacing w:line="500" w:lineRule="exact"/>
              <w:ind w:right="-36" w:rightChars="-18"/>
              <w:rPr>
                <w:rFonts w:ascii="宋体" w:hAnsi="宋体" w:cs="宋体"/>
                <w:b/>
                <w:bCs/>
                <w:sz w:val="18"/>
                <w:szCs w:val="18"/>
              </w:rPr>
            </w:pPr>
          </w:p>
        </w:tc>
      </w:tr>
      <w:tr w14:paraId="0772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2FAAC39C">
            <w:pPr>
              <w:spacing w:line="500" w:lineRule="exact"/>
              <w:ind w:left="420" w:right="-36" w:rightChars="-18" w:hanging="420"/>
              <w:rPr>
                <w:rFonts w:hint="eastAsia" w:ascii="宋体" w:hAnsi="宋体" w:eastAsia="方正仿宋简体" w:cs="宋体"/>
                <w:sz w:val="18"/>
                <w:szCs w:val="18"/>
                <w:lang w:eastAsia="zh-CN"/>
              </w:rPr>
            </w:pPr>
            <w:r>
              <w:rPr>
                <w:rFonts w:hint="eastAsia" w:ascii="方正仿宋简体" w:hAnsi="宋体" w:eastAsia="方正仿宋简体" w:cs="宋体"/>
                <w:sz w:val="24"/>
              </w:rPr>
              <w:t>4.</w:t>
            </w:r>
            <w:r>
              <w:rPr>
                <w:rFonts w:hint="eastAsia" w:ascii="方正仿宋简体" w:hAnsi="宋体" w:eastAsia="方正仿宋简体" w:cs="宋体"/>
                <w:sz w:val="24"/>
                <w:lang w:val="en-US" w:eastAsia="zh-CN"/>
              </w:rPr>
              <w:t>纳税总额</w:t>
            </w:r>
          </w:p>
        </w:tc>
        <w:tc>
          <w:tcPr>
            <w:tcW w:w="1561" w:type="dxa"/>
            <w:gridSpan w:val="2"/>
            <w:tcBorders>
              <w:left w:val="single" w:color="auto" w:sz="4" w:space="0"/>
              <w:right w:val="single" w:color="auto" w:sz="4" w:space="0"/>
            </w:tcBorders>
          </w:tcPr>
          <w:p w14:paraId="10088E66">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18E0C74D">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09770554">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1265F87C">
            <w:pPr>
              <w:spacing w:line="500" w:lineRule="exact"/>
              <w:ind w:right="-36" w:rightChars="-18"/>
              <w:rPr>
                <w:rFonts w:ascii="宋体" w:hAnsi="宋体" w:cs="宋体"/>
                <w:b/>
                <w:bCs/>
                <w:sz w:val="18"/>
                <w:szCs w:val="18"/>
              </w:rPr>
            </w:pPr>
          </w:p>
        </w:tc>
      </w:tr>
      <w:tr w14:paraId="30C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27FB8981">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5.营业费用</w:t>
            </w:r>
          </w:p>
        </w:tc>
        <w:tc>
          <w:tcPr>
            <w:tcW w:w="1561" w:type="dxa"/>
            <w:gridSpan w:val="2"/>
            <w:tcBorders>
              <w:left w:val="single" w:color="auto" w:sz="4" w:space="0"/>
              <w:right w:val="single" w:color="auto" w:sz="4" w:space="0"/>
            </w:tcBorders>
          </w:tcPr>
          <w:p w14:paraId="6C148F5D">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0453DE4C">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747A439F">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392D3D8D">
            <w:pPr>
              <w:spacing w:line="500" w:lineRule="exact"/>
              <w:ind w:right="-36" w:rightChars="-18"/>
              <w:rPr>
                <w:rFonts w:ascii="宋体" w:hAnsi="宋体" w:cs="宋体"/>
                <w:b/>
                <w:bCs/>
                <w:sz w:val="18"/>
                <w:szCs w:val="18"/>
              </w:rPr>
            </w:pPr>
          </w:p>
        </w:tc>
      </w:tr>
      <w:tr w14:paraId="6788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0DF478E8">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6.所得税率</w:t>
            </w:r>
          </w:p>
        </w:tc>
        <w:tc>
          <w:tcPr>
            <w:tcW w:w="1561" w:type="dxa"/>
            <w:gridSpan w:val="2"/>
            <w:tcBorders>
              <w:left w:val="single" w:color="auto" w:sz="4" w:space="0"/>
              <w:right w:val="single" w:color="auto" w:sz="4" w:space="0"/>
            </w:tcBorders>
          </w:tcPr>
          <w:p w14:paraId="296A9829">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1983EAC1">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13909F8B">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5D160104">
            <w:pPr>
              <w:spacing w:line="500" w:lineRule="exact"/>
              <w:ind w:right="-36" w:rightChars="-18"/>
              <w:rPr>
                <w:rFonts w:ascii="宋体" w:hAnsi="宋体" w:cs="宋体"/>
                <w:b/>
                <w:bCs/>
                <w:sz w:val="18"/>
                <w:szCs w:val="18"/>
              </w:rPr>
            </w:pPr>
          </w:p>
        </w:tc>
      </w:tr>
      <w:tr w14:paraId="6F7A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10E2ABB4">
            <w:pPr>
              <w:spacing w:line="500" w:lineRule="exact"/>
              <w:ind w:left="420" w:right="-36" w:rightChars="-18" w:hanging="420"/>
              <w:rPr>
                <w:rFonts w:ascii="宋体" w:hAnsi="宋体" w:cs="宋体"/>
                <w:sz w:val="18"/>
                <w:szCs w:val="18"/>
              </w:rPr>
            </w:pPr>
            <w:r>
              <w:rPr>
                <w:rFonts w:hint="eastAsia" w:ascii="方正仿宋简体" w:hAnsi="宋体" w:eastAsia="方正仿宋简体" w:cs="宋体"/>
                <w:color w:val="000000"/>
                <w:sz w:val="24"/>
              </w:rPr>
              <w:t>7.</w:t>
            </w:r>
            <w:r>
              <w:rPr>
                <w:rFonts w:hint="eastAsia" w:ascii="方正仿宋简体" w:hAnsi="宋体" w:eastAsia="方正仿宋简体" w:cs="宋体"/>
                <w:sz w:val="24"/>
              </w:rPr>
              <w:t>净利润</w:t>
            </w:r>
          </w:p>
        </w:tc>
        <w:tc>
          <w:tcPr>
            <w:tcW w:w="1561" w:type="dxa"/>
            <w:gridSpan w:val="2"/>
            <w:tcBorders>
              <w:left w:val="single" w:color="auto" w:sz="4" w:space="0"/>
              <w:right w:val="single" w:color="auto" w:sz="4" w:space="0"/>
            </w:tcBorders>
          </w:tcPr>
          <w:p w14:paraId="1C4863E1">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69AEF52E">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0CCDB889">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08D3E230">
            <w:pPr>
              <w:spacing w:line="500" w:lineRule="exact"/>
              <w:ind w:right="-36" w:rightChars="-18"/>
              <w:rPr>
                <w:rFonts w:ascii="宋体" w:hAnsi="宋体" w:cs="宋体"/>
                <w:b/>
                <w:bCs/>
                <w:sz w:val="18"/>
                <w:szCs w:val="18"/>
              </w:rPr>
            </w:pPr>
          </w:p>
        </w:tc>
      </w:tr>
      <w:tr w14:paraId="64F5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20E3DB85">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8.流动资产合计</w:t>
            </w:r>
          </w:p>
        </w:tc>
        <w:tc>
          <w:tcPr>
            <w:tcW w:w="1561" w:type="dxa"/>
            <w:gridSpan w:val="2"/>
            <w:tcBorders>
              <w:left w:val="single" w:color="auto" w:sz="4" w:space="0"/>
              <w:right w:val="single" w:color="auto" w:sz="4" w:space="0"/>
            </w:tcBorders>
          </w:tcPr>
          <w:p w14:paraId="312E62AA">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76147A47">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1E601014">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7E001A53">
            <w:pPr>
              <w:spacing w:line="500" w:lineRule="exact"/>
              <w:ind w:right="-36" w:rightChars="-18"/>
              <w:rPr>
                <w:rFonts w:ascii="宋体" w:hAnsi="宋体" w:cs="宋体"/>
                <w:b/>
                <w:bCs/>
                <w:sz w:val="18"/>
                <w:szCs w:val="18"/>
              </w:rPr>
            </w:pPr>
          </w:p>
        </w:tc>
      </w:tr>
      <w:tr w14:paraId="437A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05673C21">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9.流动负债合计</w:t>
            </w:r>
          </w:p>
        </w:tc>
        <w:tc>
          <w:tcPr>
            <w:tcW w:w="1561" w:type="dxa"/>
            <w:gridSpan w:val="2"/>
            <w:tcBorders>
              <w:left w:val="single" w:color="auto" w:sz="4" w:space="0"/>
              <w:right w:val="single" w:color="auto" w:sz="4" w:space="0"/>
            </w:tcBorders>
          </w:tcPr>
          <w:p w14:paraId="45887122">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412FEDC7">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6F714768">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15E7895C">
            <w:pPr>
              <w:spacing w:line="500" w:lineRule="exact"/>
              <w:ind w:right="-36" w:rightChars="-18"/>
              <w:rPr>
                <w:rFonts w:ascii="宋体" w:hAnsi="宋体" w:cs="宋体"/>
                <w:b/>
                <w:bCs/>
                <w:sz w:val="18"/>
                <w:szCs w:val="18"/>
              </w:rPr>
            </w:pPr>
          </w:p>
        </w:tc>
      </w:tr>
      <w:tr w14:paraId="03DF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4DB05732">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10.非流动资产合计</w:t>
            </w:r>
          </w:p>
        </w:tc>
        <w:tc>
          <w:tcPr>
            <w:tcW w:w="1561" w:type="dxa"/>
            <w:gridSpan w:val="2"/>
            <w:tcBorders>
              <w:left w:val="single" w:color="auto" w:sz="4" w:space="0"/>
              <w:right w:val="single" w:color="auto" w:sz="4" w:space="0"/>
            </w:tcBorders>
          </w:tcPr>
          <w:p w14:paraId="3C5D0B27">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695C14A5">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4A511259">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548CC7B4">
            <w:pPr>
              <w:spacing w:line="500" w:lineRule="exact"/>
              <w:ind w:right="-36" w:rightChars="-18"/>
              <w:rPr>
                <w:rFonts w:ascii="宋体" w:hAnsi="宋体" w:cs="宋体"/>
                <w:b/>
                <w:bCs/>
                <w:sz w:val="18"/>
                <w:szCs w:val="18"/>
              </w:rPr>
            </w:pPr>
          </w:p>
        </w:tc>
      </w:tr>
      <w:tr w14:paraId="1364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64CD30AF">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11.非流动负债合计</w:t>
            </w:r>
          </w:p>
        </w:tc>
        <w:tc>
          <w:tcPr>
            <w:tcW w:w="1561" w:type="dxa"/>
            <w:gridSpan w:val="2"/>
            <w:tcBorders>
              <w:left w:val="single" w:color="auto" w:sz="4" w:space="0"/>
              <w:right w:val="single" w:color="auto" w:sz="4" w:space="0"/>
            </w:tcBorders>
          </w:tcPr>
          <w:p w14:paraId="317EA833">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269190E2">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44A4A3A7">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07836C1D">
            <w:pPr>
              <w:spacing w:line="500" w:lineRule="exact"/>
              <w:ind w:right="-36" w:rightChars="-18"/>
              <w:rPr>
                <w:rFonts w:ascii="宋体" w:hAnsi="宋体" w:cs="宋体"/>
                <w:b/>
                <w:bCs/>
                <w:sz w:val="18"/>
                <w:szCs w:val="18"/>
              </w:rPr>
            </w:pPr>
          </w:p>
        </w:tc>
      </w:tr>
      <w:tr w14:paraId="196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vAlign w:val="center"/>
          </w:tcPr>
          <w:p w14:paraId="0405B1F6">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12.土地使用权</w:t>
            </w:r>
          </w:p>
        </w:tc>
        <w:tc>
          <w:tcPr>
            <w:tcW w:w="1561" w:type="dxa"/>
            <w:gridSpan w:val="2"/>
            <w:tcBorders>
              <w:left w:val="single" w:color="auto" w:sz="4" w:space="0"/>
              <w:right w:val="single" w:color="auto" w:sz="4" w:space="0"/>
            </w:tcBorders>
          </w:tcPr>
          <w:p w14:paraId="0C084F7A">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tcPr>
          <w:p w14:paraId="324CC6D0">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tcPr>
          <w:p w14:paraId="2CC152BC">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tcPr>
          <w:p w14:paraId="2BD9225B">
            <w:pPr>
              <w:spacing w:line="500" w:lineRule="exact"/>
              <w:ind w:right="-36" w:rightChars="-18"/>
              <w:rPr>
                <w:rFonts w:ascii="宋体" w:hAnsi="宋体" w:cs="宋体"/>
                <w:b/>
                <w:bCs/>
                <w:sz w:val="18"/>
                <w:szCs w:val="18"/>
              </w:rPr>
            </w:pPr>
          </w:p>
        </w:tc>
      </w:tr>
      <w:tr w14:paraId="5024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60129D3">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13.其他无形资产</w:t>
            </w:r>
          </w:p>
        </w:tc>
        <w:tc>
          <w:tcPr>
            <w:tcW w:w="1561" w:type="dxa"/>
            <w:gridSpan w:val="2"/>
            <w:tcBorders>
              <w:left w:val="single" w:color="auto" w:sz="4" w:space="0"/>
              <w:right w:val="single" w:color="auto" w:sz="4" w:space="0"/>
            </w:tcBorders>
            <w:shd w:val="clear" w:color="auto" w:fill="auto"/>
          </w:tcPr>
          <w:p w14:paraId="582BAF97">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shd w:val="clear" w:color="auto" w:fill="auto"/>
          </w:tcPr>
          <w:p w14:paraId="44F40CAC">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shd w:val="clear" w:color="auto" w:fill="auto"/>
          </w:tcPr>
          <w:p w14:paraId="4C9E598D">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shd w:val="clear" w:color="auto" w:fill="auto"/>
          </w:tcPr>
          <w:p w14:paraId="3DDE5D08">
            <w:pPr>
              <w:spacing w:line="500" w:lineRule="exact"/>
              <w:ind w:right="-36" w:rightChars="-18"/>
              <w:rPr>
                <w:rFonts w:ascii="宋体" w:hAnsi="宋体" w:cs="宋体"/>
                <w:b/>
                <w:bCs/>
                <w:sz w:val="18"/>
                <w:szCs w:val="18"/>
              </w:rPr>
            </w:pPr>
          </w:p>
        </w:tc>
      </w:tr>
      <w:tr w14:paraId="6542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B43963">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14.出口额</w:t>
            </w:r>
          </w:p>
        </w:tc>
        <w:tc>
          <w:tcPr>
            <w:tcW w:w="1561" w:type="dxa"/>
            <w:gridSpan w:val="2"/>
            <w:tcBorders>
              <w:left w:val="single" w:color="auto" w:sz="4" w:space="0"/>
              <w:bottom w:val="single" w:color="auto" w:sz="4" w:space="0"/>
              <w:right w:val="single" w:color="auto" w:sz="4" w:space="0"/>
            </w:tcBorders>
            <w:shd w:val="clear" w:color="auto" w:fill="auto"/>
          </w:tcPr>
          <w:p w14:paraId="6B44DAAE">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shd w:val="clear" w:color="auto" w:fill="auto"/>
          </w:tcPr>
          <w:p w14:paraId="402D8623">
            <w:pPr>
              <w:spacing w:line="500" w:lineRule="exact"/>
              <w:ind w:right="-36" w:rightChars="-18"/>
              <w:rPr>
                <w:rFonts w:ascii="宋体" w:hAnsi="宋体" w:cs="宋体"/>
                <w:b/>
                <w:bCs/>
                <w:sz w:val="18"/>
                <w:szCs w:val="18"/>
              </w:rPr>
            </w:pPr>
          </w:p>
        </w:tc>
        <w:tc>
          <w:tcPr>
            <w:tcW w:w="1559" w:type="dxa"/>
            <w:gridSpan w:val="2"/>
            <w:tcBorders>
              <w:left w:val="single" w:color="auto" w:sz="4" w:space="0"/>
              <w:bottom w:val="single" w:color="auto" w:sz="4" w:space="0"/>
              <w:right w:val="single" w:color="auto" w:sz="4" w:space="0"/>
            </w:tcBorders>
            <w:shd w:val="clear" w:color="auto" w:fill="auto"/>
          </w:tcPr>
          <w:p w14:paraId="3BCF9B51">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shd w:val="clear" w:color="auto" w:fill="auto"/>
          </w:tcPr>
          <w:p w14:paraId="4DD81507">
            <w:pPr>
              <w:spacing w:line="500" w:lineRule="exact"/>
              <w:ind w:right="-36" w:rightChars="-18"/>
              <w:rPr>
                <w:rFonts w:ascii="宋体" w:hAnsi="宋体" w:cs="宋体"/>
                <w:b/>
                <w:bCs/>
                <w:sz w:val="18"/>
                <w:szCs w:val="18"/>
              </w:rPr>
            </w:pPr>
          </w:p>
        </w:tc>
      </w:tr>
      <w:tr w14:paraId="7008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right w:val="single" w:color="auto" w:sz="4" w:space="0"/>
            </w:tcBorders>
            <w:shd w:val="clear" w:color="auto" w:fill="auto"/>
            <w:vAlign w:val="center"/>
          </w:tcPr>
          <w:p w14:paraId="395176C5">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15.</w:t>
            </w:r>
            <w:r>
              <w:rPr>
                <w:rFonts w:hint="eastAsia" w:ascii="方正仿宋简体" w:hAnsi="宋体" w:eastAsia="方正仿宋简体" w:cs="宋体"/>
                <w:spacing w:val="-14"/>
                <w:sz w:val="24"/>
              </w:rPr>
              <w:t>研发经费投入</w:t>
            </w:r>
            <w:r>
              <w:rPr>
                <w:rFonts w:hint="eastAsia" w:ascii="方正仿宋简体" w:hAnsi="宋体" w:eastAsia="方正仿宋简体" w:cs="宋体"/>
                <w:sz w:val="24"/>
              </w:rPr>
              <w:t>额</w:t>
            </w:r>
          </w:p>
        </w:tc>
        <w:tc>
          <w:tcPr>
            <w:tcW w:w="1561" w:type="dxa"/>
            <w:gridSpan w:val="2"/>
            <w:tcBorders>
              <w:left w:val="single" w:color="auto" w:sz="4" w:space="0"/>
              <w:right w:val="single" w:color="auto" w:sz="4" w:space="0"/>
            </w:tcBorders>
            <w:shd w:val="clear" w:color="auto" w:fill="auto"/>
          </w:tcPr>
          <w:p w14:paraId="45A83102">
            <w:pPr>
              <w:spacing w:line="500" w:lineRule="exact"/>
              <w:ind w:right="-36" w:rightChars="-18"/>
              <w:rPr>
                <w:rFonts w:ascii="宋体" w:hAnsi="宋体" w:cs="宋体"/>
                <w:b/>
                <w:bCs/>
                <w:sz w:val="18"/>
                <w:szCs w:val="18"/>
              </w:rPr>
            </w:pPr>
          </w:p>
        </w:tc>
        <w:tc>
          <w:tcPr>
            <w:tcW w:w="1561" w:type="dxa"/>
            <w:gridSpan w:val="3"/>
            <w:tcBorders>
              <w:left w:val="single" w:color="auto" w:sz="4" w:space="0"/>
              <w:right w:val="single" w:color="auto" w:sz="4" w:space="0"/>
            </w:tcBorders>
            <w:shd w:val="clear" w:color="auto" w:fill="auto"/>
          </w:tcPr>
          <w:p w14:paraId="4CA603EA">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shd w:val="clear" w:color="auto" w:fill="auto"/>
          </w:tcPr>
          <w:p w14:paraId="3EC38DDC">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shd w:val="clear" w:color="auto" w:fill="auto"/>
          </w:tcPr>
          <w:p w14:paraId="77F8143C">
            <w:pPr>
              <w:spacing w:line="500" w:lineRule="exact"/>
              <w:ind w:right="-36" w:rightChars="-18"/>
              <w:rPr>
                <w:rFonts w:ascii="宋体" w:hAnsi="宋体" w:cs="宋体"/>
                <w:b/>
                <w:bCs/>
                <w:sz w:val="18"/>
                <w:szCs w:val="18"/>
              </w:rPr>
            </w:pPr>
          </w:p>
        </w:tc>
      </w:tr>
      <w:tr w14:paraId="2E05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40" w:type="dxa"/>
            <w:gridSpan w:val="6"/>
            <w:tcBorders>
              <w:top w:val="single" w:color="auto" w:sz="4" w:space="0"/>
              <w:left w:val="single" w:color="auto" w:sz="4" w:space="0"/>
              <w:right w:val="single" w:color="auto" w:sz="4" w:space="0"/>
            </w:tcBorders>
            <w:shd w:val="clear" w:color="auto" w:fill="auto"/>
            <w:vAlign w:val="center"/>
          </w:tcPr>
          <w:p w14:paraId="724B3F13">
            <w:pPr>
              <w:spacing w:line="500" w:lineRule="exact"/>
              <w:ind w:left="420" w:right="-36" w:rightChars="-18" w:hanging="420"/>
              <w:rPr>
                <w:rFonts w:ascii="宋体" w:hAnsi="宋体" w:cs="宋体"/>
                <w:sz w:val="18"/>
                <w:szCs w:val="18"/>
              </w:rPr>
            </w:pPr>
            <w:r>
              <w:rPr>
                <w:rFonts w:hint="eastAsia" w:ascii="方正仿宋简体" w:hAnsi="宋体" w:eastAsia="方正仿宋简体" w:cs="宋体"/>
                <w:sz w:val="24"/>
              </w:rPr>
              <w:t>16.</w:t>
            </w:r>
            <w:r>
              <w:rPr>
                <w:rFonts w:hint="eastAsia" w:ascii="方正仿宋简体" w:hAnsi="宋体" w:eastAsia="方正仿宋简体" w:cs="宋体"/>
                <w:spacing w:val="-10"/>
                <w:sz w:val="24"/>
              </w:rPr>
              <w:t>品牌建设经费投入</w:t>
            </w:r>
          </w:p>
        </w:tc>
        <w:tc>
          <w:tcPr>
            <w:tcW w:w="1561" w:type="dxa"/>
            <w:gridSpan w:val="2"/>
            <w:tcBorders>
              <w:left w:val="single" w:color="auto" w:sz="4" w:space="0"/>
              <w:right w:val="single" w:color="auto" w:sz="4" w:space="0"/>
            </w:tcBorders>
            <w:shd w:val="clear" w:color="auto" w:fill="auto"/>
          </w:tcPr>
          <w:p w14:paraId="167F9733">
            <w:pPr>
              <w:spacing w:line="320" w:lineRule="exact"/>
              <w:ind w:right="-36" w:rightChars="-18"/>
              <w:rPr>
                <w:rFonts w:ascii="方正仿宋简体" w:hAnsi="宋体" w:eastAsia="方正仿宋简体" w:cs="宋体"/>
                <w:color w:val="000000"/>
                <w:sz w:val="24"/>
              </w:rPr>
            </w:pPr>
          </w:p>
        </w:tc>
        <w:tc>
          <w:tcPr>
            <w:tcW w:w="1561" w:type="dxa"/>
            <w:gridSpan w:val="3"/>
            <w:tcBorders>
              <w:left w:val="single" w:color="auto" w:sz="4" w:space="0"/>
              <w:right w:val="single" w:color="auto" w:sz="4" w:space="0"/>
            </w:tcBorders>
            <w:shd w:val="clear" w:color="auto" w:fill="auto"/>
          </w:tcPr>
          <w:p w14:paraId="2416CD63">
            <w:pPr>
              <w:spacing w:line="500" w:lineRule="exact"/>
              <w:ind w:right="-36" w:rightChars="-18"/>
              <w:rPr>
                <w:rFonts w:ascii="宋体" w:hAnsi="宋体" w:cs="宋体"/>
                <w:b/>
                <w:bCs/>
                <w:sz w:val="18"/>
                <w:szCs w:val="18"/>
              </w:rPr>
            </w:pPr>
          </w:p>
        </w:tc>
        <w:tc>
          <w:tcPr>
            <w:tcW w:w="1559" w:type="dxa"/>
            <w:gridSpan w:val="2"/>
            <w:tcBorders>
              <w:left w:val="single" w:color="auto" w:sz="4" w:space="0"/>
              <w:right w:val="single" w:color="auto" w:sz="4" w:space="0"/>
            </w:tcBorders>
            <w:shd w:val="clear" w:color="auto" w:fill="auto"/>
          </w:tcPr>
          <w:p w14:paraId="008831CC">
            <w:pPr>
              <w:spacing w:line="500" w:lineRule="exact"/>
              <w:ind w:right="-36" w:rightChars="-18"/>
              <w:rPr>
                <w:rFonts w:ascii="宋体" w:hAnsi="宋体" w:cs="宋体"/>
                <w:b/>
                <w:bCs/>
                <w:sz w:val="18"/>
                <w:szCs w:val="18"/>
              </w:rPr>
            </w:pPr>
          </w:p>
        </w:tc>
        <w:tc>
          <w:tcPr>
            <w:tcW w:w="1555" w:type="dxa"/>
            <w:tcBorders>
              <w:left w:val="single" w:color="auto" w:sz="4" w:space="0"/>
              <w:right w:val="single" w:color="auto" w:sz="4" w:space="0"/>
            </w:tcBorders>
            <w:shd w:val="clear" w:color="auto" w:fill="auto"/>
          </w:tcPr>
          <w:p w14:paraId="6FD77094">
            <w:pPr>
              <w:spacing w:line="500" w:lineRule="exact"/>
              <w:ind w:right="-36" w:rightChars="-18"/>
              <w:rPr>
                <w:rFonts w:ascii="宋体" w:hAnsi="宋体" w:cs="宋体"/>
                <w:b/>
                <w:bCs/>
                <w:sz w:val="18"/>
                <w:szCs w:val="18"/>
              </w:rPr>
            </w:pPr>
          </w:p>
        </w:tc>
      </w:tr>
    </w:tbl>
    <w:p w14:paraId="73FE84E7">
      <w:pPr>
        <w:jc w:val="left"/>
        <w:rPr>
          <w:rFonts w:hint="eastAsia" w:ascii="方正黑体简体" w:hAnsi="黑体" w:eastAsia="方正黑体简体"/>
          <w:sz w:val="32"/>
          <w:szCs w:val="32"/>
        </w:rPr>
      </w:pPr>
    </w:p>
    <w:p w14:paraId="4BEC3122">
      <w:pPr>
        <w:jc w:val="left"/>
        <w:rPr>
          <w:rFonts w:hint="eastAsia" w:ascii="方正黑体简体" w:hAnsi="黑体" w:eastAsia="方正黑体简体"/>
          <w:sz w:val="32"/>
          <w:szCs w:val="32"/>
        </w:rPr>
      </w:pPr>
    </w:p>
    <w:p w14:paraId="1E17CB99">
      <w:pPr>
        <w:jc w:val="left"/>
        <w:rPr>
          <w:rFonts w:ascii="方正黑体简体" w:hAnsi="黑体" w:eastAsia="方正黑体简体"/>
          <w:sz w:val="32"/>
          <w:szCs w:val="32"/>
        </w:rPr>
      </w:pPr>
    </w:p>
    <w:p w14:paraId="527D7262">
      <w:pPr>
        <w:jc w:val="left"/>
        <w:rPr>
          <w:rFonts w:ascii="方正黑体简体" w:hAnsi="黑体" w:eastAsia="方正黑体简体"/>
          <w:sz w:val="32"/>
          <w:szCs w:val="32"/>
        </w:rPr>
      </w:pPr>
    </w:p>
    <w:p w14:paraId="67EBAEE2">
      <w:pPr>
        <w:jc w:val="left"/>
        <w:rPr>
          <w:rFonts w:ascii="方正黑体简体" w:hAnsi="黑体" w:eastAsia="方正黑体简体"/>
          <w:sz w:val="32"/>
          <w:szCs w:val="32"/>
        </w:rPr>
      </w:pPr>
      <w:r>
        <w:rPr>
          <w:rFonts w:hint="eastAsia" w:ascii="方正黑体简体" w:hAnsi="黑体" w:eastAsia="方正黑体简体"/>
          <w:sz w:val="32"/>
          <w:szCs w:val="32"/>
        </w:rPr>
        <w:t>三、文化遗产</w:t>
      </w:r>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92"/>
        <w:gridCol w:w="1134"/>
        <w:gridCol w:w="3441"/>
        <w:gridCol w:w="44"/>
        <w:gridCol w:w="2369"/>
      </w:tblGrid>
      <w:tr w14:paraId="0614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9" w:type="dxa"/>
            <w:gridSpan w:val="6"/>
            <w:tcBorders>
              <w:top w:val="single" w:color="auto" w:sz="4" w:space="0"/>
              <w:left w:val="single" w:color="auto" w:sz="4" w:space="0"/>
              <w:bottom w:val="single" w:color="auto" w:sz="4" w:space="0"/>
              <w:right w:val="single" w:color="auto" w:sz="4" w:space="0"/>
            </w:tcBorders>
            <w:vAlign w:val="center"/>
          </w:tcPr>
          <w:p w14:paraId="6CE28441">
            <w:pPr>
              <w:spacing w:line="400" w:lineRule="exact"/>
              <w:jc w:val="left"/>
              <w:rPr>
                <w:rFonts w:ascii="黑体" w:hAnsi="黑体" w:eastAsia="黑体"/>
                <w:sz w:val="28"/>
                <w:szCs w:val="28"/>
              </w:rPr>
            </w:pPr>
            <w:r>
              <w:rPr>
                <w:rFonts w:hint="eastAsia" w:ascii="黑体" w:hAnsi="黑体" w:eastAsia="黑体"/>
                <w:sz w:val="28"/>
                <w:szCs w:val="28"/>
              </w:rPr>
              <w:t>（一）物质文化遗产</w:t>
            </w:r>
          </w:p>
          <w:p w14:paraId="7BCB3D07">
            <w:pPr>
              <w:spacing w:line="400" w:lineRule="exact"/>
              <w:jc w:val="left"/>
              <w:rPr>
                <w:rFonts w:ascii="宋体" w:hAnsi="宋体"/>
                <w:sz w:val="28"/>
                <w:szCs w:val="28"/>
              </w:rPr>
            </w:pPr>
            <w:r>
              <w:rPr>
                <w:rFonts w:hint="eastAsia" w:ascii="方正仿宋简体" w:hAnsi="宋体" w:eastAsia="方正仿宋简体"/>
                <w:sz w:val="24"/>
              </w:rPr>
              <w:t>（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w:t>
            </w:r>
          </w:p>
        </w:tc>
      </w:tr>
      <w:tr w14:paraId="384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9" w:type="dxa"/>
            <w:tcBorders>
              <w:top w:val="single" w:color="auto" w:sz="4" w:space="0"/>
              <w:left w:val="single" w:color="auto" w:sz="4" w:space="0"/>
              <w:right w:val="single" w:color="auto" w:sz="4" w:space="0"/>
            </w:tcBorders>
            <w:vAlign w:val="center"/>
          </w:tcPr>
          <w:p w14:paraId="4585BCED">
            <w:pPr>
              <w:spacing w:line="400" w:lineRule="exact"/>
              <w:jc w:val="center"/>
              <w:rPr>
                <w:rFonts w:ascii="方正仿宋简体" w:eastAsia="方正仿宋简体"/>
                <w:sz w:val="24"/>
              </w:rPr>
            </w:pPr>
            <w:r>
              <w:rPr>
                <w:rFonts w:ascii="方正仿宋简体" w:eastAsia="方正仿宋简体"/>
                <w:sz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14:paraId="5B36EC35">
            <w:pPr>
              <w:spacing w:line="400" w:lineRule="exact"/>
              <w:jc w:val="center"/>
              <w:rPr>
                <w:rFonts w:ascii="方正仿宋简体" w:eastAsia="方正仿宋简体"/>
                <w:sz w:val="24"/>
              </w:rPr>
            </w:pPr>
            <w:r>
              <w:rPr>
                <w:rFonts w:ascii="方正仿宋简体" w:eastAsia="方正仿宋简体"/>
                <w:sz w:val="24"/>
              </w:rPr>
              <w:t>年代</w:t>
            </w:r>
          </w:p>
        </w:tc>
        <w:tc>
          <w:tcPr>
            <w:tcW w:w="1134" w:type="dxa"/>
            <w:tcBorders>
              <w:top w:val="single" w:color="auto" w:sz="4" w:space="0"/>
              <w:left w:val="single" w:color="auto" w:sz="4" w:space="0"/>
              <w:bottom w:val="single" w:color="auto" w:sz="4" w:space="0"/>
              <w:right w:val="single" w:color="auto" w:sz="4" w:space="0"/>
            </w:tcBorders>
            <w:vAlign w:val="center"/>
          </w:tcPr>
          <w:p w14:paraId="2D8A506B">
            <w:pPr>
              <w:spacing w:line="400" w:lineRule="exact"/>
              <w:jc w:val="center"/>
              <w:rPr>
                <w:rFonts w:ascii="方正仿宋简体" w:hAnsi="宋体" w:eastAsia="方正仿宋简体"/>
                <w:sz w:val="24"/>
              </w:rPr>
            </w:pPr>
            <w:r>
              <w:rPr>
                <w:rFonts w:ascii="方正仿宋简体" w:hAnsi="宋体" w:eastAsia="方正仿宋简体"/>
                <w:sz w:val="24"/>
              </w:rPr>
              <w:t>估价</w:t>
            </w:r>
          </w:p>
        </w:tc>
        <w:tc>
          <w:tcPr>
            <w:tcW w:w="3441" w:type="dxa"/>
            <w:tcBorders>
              <w:top w:val="single" w:color="auto" w:sz="4" w:space="0"/>
              <w:left w:val="single" w:color="auto" w:sz="4" w:space="0"/>
              <w:bottom w:val="single" w:color="auto" w:sz="4" w:space="0"/>
              <w:right w:val="single" w:color="auto" w:sz="4" w:space="0"/>
            </w:tcBorders>
            <w:vAlign w:val="center"/>
          </w:tcPr>
          <w:p w14:paraId="0597446E">
            <w:pPr>
              <w:spacing w:line="400" w:lineRule="exact"/>
              <w:jc w:val="center"/>
              <w:rPr>
                <w:rFonts w:ascii="方正仿宋简体" w:hAnsi="宋体" w:eastAsia="方正仿宋简体"/>
                <w:sz w:val="24"/>
              </w:rPr>
            </w:pPr>
            <w:r>
              <w:rPr>
                <w:rFonts w:ascii="方正仿宋简体" w:hAnsi="宋体" w:eastAsia="方正仿宋简体"/>
                <w:sz w:val="24"/>
              </w:rPr>
              <w:t>估价依据</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18F0713">
            <w:pPr>
              <w:spacing w:line="400" w:lineRule="exact"/>
              <w:jc w:val="center"/>
              <w:rPr>
                <w:rFonts w:ascii="方正仿宋简体" w:hAnsi="宋体" w:eastAsia="方正仿宋简体"/>
                <w:sz w:val="24"/>
              </w:rPr>
            </w:pPr>
            <w:r>
              <w:rPr>
                <w:rFonts w:ascii="方正仿宋简体" w:hAnsi="宋体" w:eastAsia="方正仿宋简体"/>
                <w:sz w:val="24"/>
              </w:rPr>
              <w:t>荣誉（或资质认证）</w:t>
            </w:r>
          </w:p>
        </w:tc>
      </w:tr>
      <w:tr w14:paraId="7D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9" w:type="dxa"/>
            <w:tcBorders>
              <w:left w:val="single" w:color="auto" w:sz="4" w:space="0"/>
              <w:right w:val="single" w:color="auto" w:sz="4" w:space="0"/>
            </w:tcBorders>
            <w:vAlign w:val="center"/>
          </w:tcPr>
          <w:p w14:paraId="7CF1B9FA">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62276418">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12C64D65">
            <w:pPr>
              <w:spacing w:line="400" w:lineRule="exact"/>
              <w:rPr>
                <w:rFonts w:ascii="方正仿宋简体" w:hAnsi="宋体" w:eastAsia="方正仿宋简体"/>
                <w:sz w:val="24"/>
              </w:rPr>
            </w:pPr>
          </w:p>
        </w:tc>
        <w:tc>
          <w:tcPr>
            <w:tcW w:w="3441" w:type="dxa"/>
            <w:tcBorders>
              <w:top w:val="single" w:color="auto" w:sz="4" w:space="0"/>
              <w:left w:val="single" w:color="auto" w:sz="4" w:space="0"/>
              <w:bottom w:val="single" w:color="auto" w:sz="4" w:space="0"/>
              <w:right w:val="single" w:color="auto" w:sz="4" w:space="0"/>
            </w:tcBorders>
            <w:vAlign w:val="center"/>
          </w:tcPr>
          <w:p w14:paraId="6E8DC849">
            <w:pPr>
              <w:spacing w:line="400" w:lineRule="exact"/>
              <w:rPr>
                <w:rFonts w:ascii="方正仿宋简体" w:hAnsi="宋体" w:eastAsia="方正仿宋简体"/>
                <w:sz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62D584A">
            <w:pPr>
              <w:spacing w:line="400" w:lineRule="exact"/>
              <w:rPr>
                <w:rFonts w:ascii="方正仿宋简体" w:hAnsi="宋体" w:eastAsia="方正仿宋简体"/>
                <w:sz w:val="24"/>
              </w:rPr>
            </w:pPr>
          </w:p>
        </w:tc>
      </w:tr>
      <w:tr w14:paraId="6157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14:paraId="74CE8C6D">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42342CD8">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AFC3D12">
            <w:pPr>
              <w:spacing w:line="400" w:lineRule="exact"/>
              <w:rPr>
                <w:rFonts w:ascii="方正仿宋简体" w:hAnsi="宋体" w:eastAsia="方正仿宋简体"/>
                <w:sz w:val="24"/>
              </w:rPr>
            </w:pPr>
          </w:p>
        </w:tc>
        <w:tc>
          <w:tcPr>
            <w:tcW w:w="3441" w:type="dxa"/>
            <w:tcBorders>
              <w:top w:val="single" w:color="auto" w:sz="4" w:space="0"/>
              <w:left w:val="single" w:color="auto" w:sz="4" w:space="0"/>
              <w:bottom w:val="single" w:color="auto" w:sz="4" w:space="0"/>
              <w:right w:val="single" w:color="auto" w:sz="4" w:space="0"/>
            </w:tcBorders>
            <w:vAlign w:val="center"/>
          </w:tcPr>
          <w:p w14:paraId="12040AE7">
            <w:pPr>
              <w:spacing w:line="400" w:lineRule="exact"/>
              <w:rPr>
                <w:rFonts w:ascii="方正仿宋简体" w:hAnsi="宋体" w:eastAsia="方正仿宋简体"/>
                <w:sz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8B5A5EC">
            <w:pPr>
              <w:spacing w:line="400" w:lineRule="exact"/>
              <w:rPr>
                <w:rFonts w:ascii="方正仿宋简体" w:hAnsi="宋体" w:eastAsia="方正仿宋简体"/>
                <w:sz w:val="24"/>
              </w:rPr>
            </w:pPr>
          </w:p>
        </w:tc>
      </w:tr>
      <w:tr w14:paraId="5063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14:paraId="06767614">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79B54D32">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0F709C42">
            <w:pPr>
              <w:spacing w:line="400" w:lineRule="exact"/>
              <w:rPr>
                <w:rFonts w:ascii="方正仿宋简体" w:hAnsi="宋体" w:eastAsia="方正仿宋简体"/>
                <w:sz w:val="24"/>
              </w:rPr>
            </w:pPr>
          </w:p>
        </w:tc>
        <w:tc>
          <w:tcPr>
            <w:tcW w:w="3441" w:type="dxa"/>
            <w:tcBorders>
              <w:top w:val="single" w:color="auto" w:sz="4" w:space="0"/>
              <w:left w:val="single" w:color="auto" w:sz="4" w:space="0"/>
              <w:bottom w:val="single" w:color="auto" w:sz="4" w:space="0"/>
              <w:right w:val="single" w:color="auto" w:sz="4" w:space="0"/>
            </w:tcBorders>
            <w:vAlign w:val="center"/>
          </w:tcPr>
          <w:p w14:paraId="50862A41">
            <w:pPr>
              <w:spacing w:line="400" w:lineRule="exact"/>
              <w:rPr>
                <w:rFonts w:ascii="方正仿宋简体" w:hAnsi="宋体" w:eastAsia="方正仿宋简体"/>
                <w:sz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7B5C3329">
            <w:pPr>
              <w:spacing w:line="400" w:lineRule="exact"/>
              <w:rPr>
                <w:rFonts w:ascii="方正仿宋简体" w:hAnsi="宋体" w:eastAsia="方正仿宋简体"/>
                <w:sz w:val="24"/>
              </w:rPr>
            </w:pPr>
          </w:p>
        </w:tc>
      </w:tr>
      <w:tr w14:paraId="146F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14:paraId="53905B8E">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1926987C">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059B458E">
            <w:pPr>
              <w:spacing w:line="400" w:lineRule="exact"/>
              <w:rPr>
                <w:rFonts w:ascii="方正仿宋简体" w:hAnsi="宋体" w:eastAsia="方正仿宋简体"/>
                <w:sz w:val="24"/>
              </w:rPr>
            </w:pPr>
          </w:p>
        </w:tc>
        <w:tc>
          <w:tcPr>
            <w:tcW w:w="3441" w:type="dxa"/>
            <w:tcBorders>
              <w:top w:val="single" w:color="auto" w:sz="4" w:space="0"/>
              <w:left w:val="single" w:color="auto" w:sz="4" w:space="0"/>
              <w:bottom w:val="single" w:color="auto" w:sz="4" w:space="0"/>
              <w:right w:val="single" w:color="auto" w:sz="4" w:space="0"/>
            </w:tcBorders>
            <w:vAlign w:val="center"/>
          </w:tcPr>
          <w:p w14:paraId="6A015237">
            <w:pPr>
              <w:spacing w:line="400" w:lineRule="exact"/>
              <w:rPr>
                <w:rFonts w:ascii="方正仿宋简体" w:hAnsi="宋体" w:eastAsia="方正仿宋简体"/>
                <w:sz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123F264">
            <w:pPr>
              <w:spacing w:line="400" w:lineRule="exact"/>
              <w:rPr>
                <w:rFonts w:ascii="方正仿宋简体" w:hAnsi="宋体" w:eastAsia="方正仿宋简体"/>
                <w:sz w:val="24"/>
              </w:rPr>
            </w:pPr>
          </w:p>
        </w:tc>
      </w:tr>
      <w:tr w14:paraId="35E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 w:type="dxa"/>
            <w:tcBorders>
              <w:left w:val="single" w:color="auto" w:sz="4" w:space="0"/>
              <w:bottom w:val="single" w:color="auto" w:sz="4" w:space="0"/>
              <w:right w:val="single" w:color="auto" w:sz="4" w:space="0"/>
            </w:tcBorders>
            <w:vAlign w:val="center"/>
          </w:tcPr>
          <w:p w14:paraId="0323524A">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156B645">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E0DA486">
            <w:pPr>
              <w:spacing w:line="400" w:lineRule="exact"/>
              <w:rPr>
                <w:rFonts w:ascii="方正仿宋简体" w:hAnsi="宋体" w:eastAsia="方正仿宋简体"/>
                <w:sz w:val="24"/>
              </w:rPr>
            </w:pPr>
          </w:p>
        </w:tc>
        <w:tc>
          <w:tcPr>
            <w:tcW w:w="3441" w:type="dxa"/>
            <w:tcBorders>
              <w:top w:val="single" w:color="auto" w:sz="4" w:space="0"/>
              <w:left w:val="single" w:color="auto" w:sz="4" w:space="0"/>
              <w:bottom w:val="single" w:color="auto" w:sz="4" w:space="0"/>
              <w:right w:val="single" w:color="auto" w:sz="4" w:space="0"/>
            </w:tcBorders>
            <w:vAlign w:val="center"/>
          </w:tcPr>
          <w:p w14:paraId="41D5DC5F">
            <w:pPr>
              <w:spacing w:line="400" w:lineRule="exact"/>
              <w:rPr>
                <w:rFonts w:ascii="方正仿宋简体" w:hAnsi="宋体" w:eastAsia="方正仿宋简体"/>
                <w:sz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3AC526E">
            <w:pPr>
              <w:spacing w:line="400" w:lineRule="exact"/>
              <w:rPr>
                <w:rFonts w:ascii="方正仿宋简体" w:hAnsi="宋体" w:eastAsia="方正仿宋简体"/>
                <w:sz w:val="24"/>
              </w:rPr>
            </w:pPr>
          </w:p>
        </w:tc>
      </w:tr>
      <w:tr w14:paraId="465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8929" w:type="dxa"/>
            <w:gridSpan w:val="6"/>
            <w:tcBorders>
              <w:top w:val="single" w:color="auto" w:sz="4" w:space="0"/>
              <w:left w:val="single" w:color="auto" w:sz="4" w:space="0"/>
              <w:right w:val="single" w:color="auto" w:sz="4" w:space="0"/>
            </w:tcBorders>
            <w:vAlign w:val="center"/>
          </w:tcPr>
          <w:p w14:paraId="38EBA63E">
            <w:pPr>
              <w:spacing w:line="400" w:lineRule="exact"/>
              <w:rPr>
                <w:rFonts w:ascii="黑体" w:hAnsi="黑体" w:eastAsia="黑体"/>
                <w:sz w:val="28"/>
                <w:szCs w:val="28"/>
              </w:rPr>
            </w:pPr>
            <w:r>
              <w:rPr>
                <w:rFonts w:ascii="黑体" w:hAnsi="黑体" w:eastAsia="黑体"/>
                <w:sz w:val="28"/>
                <w:szCs w:val="28"/>
              </w:rPr>
              <w:t>（二）非物质文化遗产</w:t>
            </w:r>
          </w:p>
          <w:p w14:paraId="5C943756">
            <w:pPr>
              <w:spacing w:line="400" w:lineRule="exact"/>
              <w:rPr>
                <w:rFonts w:ascii="方正仿宋简体" w:hAnsi="宋体" w:eastAsia="方正仿宋简体"/>
                <w:sz w:val="24"/>
              </w:rPr>
            </w:pPr>
            <w:r>
              <w:rPr>
                <w:rFonts w:hint="eastAsia" w:ascii="方正仿宋简体" w:hAnsi="宋体" w:eastAsia="方正仿宋简体"/>
                <w:sz w:val="24"/>
              </w:rPr>
              <w:t>（包括传统口头文学以及作为其载体的语言、传统美术、书法、音乐、舞蹈、戏剧、曲艺和杂技、传统技艺、医药和历法、传统礼仪、节庆等民俗、传统体育和游艺以及其他非物质文化遗产等）</w:t>
            </w:r>
          </w:p>
        </w:tc>
      </w:tr>
      <w:tr w14:paraId="76EC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7375340">
            <w:pPr>
              <w:spacing w:line="400" w:lineRule="exact"/>
              <w:jc w:val="center"/>
              <w:rPr>
                <w:rFonts w:ascii="方正仿宋简体" w:eastAsia="方正仿宋简体"/>
                <w:sz w:val="24"/>
              </w:rPr>
            </w:pPr>
            <w:r>
              <w:rPr>
                <w:rFonts w:ascii="方正仿宋简体" w:eastAsia="方正仿宋简体"/>
                <w:sz w:val="24"/>
              </w:rPr>
              <w:t>名称</w:t>
            </w:r>
          </w:p>
        </w:tc>
        <w:tc>
          <w:tcPr>
            <w:tcW w:w="992" w:type="dxa"/>
            <w:tcBorders>
              <w:top w:val="single" w:color="auto" w:sz="4" w:space="0"/>
              <w:left w:val="single" w:color="auto" w:sz="4" w:space="0"/>
              <w:right w:val="single" w:color="auto" w:sz="4" w:space="0"/>
            </w:tcBorders>
            <w:vAlign w:val="center"/>
          </w:tcPr>
          <w:p w14:paraId="0587C4AD">
            <w:pPr>
              <w:spacing w:line="400" w:lineRule="exact"/>
              <w:jc w:val="center"/>
              <w:rPr>
                <w:rFonts w:ascii="方正仿宋简体" w:eastAsia="方正仿宋简体"/>
                <w:sz w:val="24"/>
              </w:rPr>
            </w:pPr>
            <w:r>
              <w:rPr>
                <w:rFonts w:ascii="方正仿宋简体" w:eastAsia="方正仿宋简体"/>
                <w:sz w:val="24"/>
              </w:rPr>
              <w:t>年代</w:t>
            </w:r>
          </w:p>
        </w:tc>
        <w:tc>
          <w:tcPr>
            <w:tcW w:w="1134" w:type="dxa"/>
            <w:tcBorders>
              <w:top w:val="single" w:color="auto" w:sz="4" w:space="0"/>
              <w:left w:val="single" w:color="auto" w:sz="4" w:space="0"/>
              <w:right w:val="single" w:color="auto" w:sz="4" w:space="0"/>
            </w:tcBorders>
            <w:vAlign w:val="center"/>
          </w:tcPr>
          <w:p w14:paraId="0178D56A">
            <w:pPr>
              <w:spacing w:line="400" w:lineRule="exact"/>
              <w:jc w:val="center"/>
              <w:rPr>
                <w:rFonts w:ascii="方正仿宋简体" w:hAnsi="宋体" w:eastAsia="方正仿宋简体"/>
                <w:sz w:val="24"/>
              </w:rPr>
            </w:pPr>
            <w:r>
              <w:rPr>
                <w:rFonts w:ascii="方正仿宋简体" w:hAnsi="宋体" w:eastAsia="方正仿宋简体"/>
                <w:sz w:val="24"/>
              </w:rPr>
              <w:t>估价</w:t>
            </w:r>
          </w:p>
        </w:tc>
        <w:tc>
          <w:tcPr>
            <w:tcW w:w="3485" w:type="dxa"/>
            <w:gridSpan w:val="2"/>
            <w:tcBorders>
              <w:top w:val="single" w:color="auto" w:sz="4" w:space="0"/>
              <w:left w:val="single" w:color="auto" w:sz="4" w:space="0"/>
              <w:right w:val="single" w:color="auto" w:sz="4" w:space="0"/>
            </w:tcBorders>
            <w:vAlign w:val="center"/>
          </w:tcPr>
          <w:p w14:paraId="540A874C">
            <w:pPr>
              <w:spacing w:line="400" w:lineRule="exact"/>
              <w:jc w:val="center"/>
              <w:rPr>
                <w:rFonts w:ascii="方正仿宋简体" w:hAnsi="宋体" w:eastAsia="方正仿宋简体"/>
                <w:sz w:val="24"/>
              </w:rPr>
            </w:pPr>
            <w:r>
              <w:rPr>
                <w:rFonts w:ascii="方正仿宋简体" w:hAnsi="宋体" w:eastAsia="方正仿宋简体"/>
                <w:sz w:val="24"/>
              </w:rPr>
              <w:t>估价依据</w:t>
            </w:r>
          </w:p>
        </w:tc>
        <w:tc>
          <w:tcPr>
            <w:tcW w:w="2369" w:type="dxa"/>
            <w:tcBorders>
              <w:top w:val="single" w:color="auto" w:sz="4" w:space="0"/>
              <w:left w:val="single" w:color="auto" w:sz="4" w:space="0"/>
              <w:right w:val="single" w:color="auto" w:sz="4" w:space="0"/>
            </w:tcBorders>
            <w:vAlign w:val="center"/>
          </w:tcPr>
          <w:p w14:paraId="4AF5C8CD">
            <w:pPr>
              <w:spacing w:line="400" w:lineRule="exact"/>
              <w:jc w:val="center"/>
              <w:rPr>
                <w:rFonts w:ascii="方正仿宋简体" w:hAnsi="宋体" w:eastAsia="方正仿宋简体"/>
                <w:sz w:val="24"/>
              </w:rPr>
            </w:pPr>
            <w:r>
              <w:rPr>
                <w:rFonts w:ascii="方正仿宋简体" w:hAnsi="宋体" w:eastAsia="方正仿宋简体"/>
                <w:sz w:val="24"/>
              </w:rPr>
              <w:t>荣誉（或资质认证）</w:t>
            </w:r>
          </w:p>
        </w:tc>
      </w:tr>
      <w:tr w14:paraId="387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A433D59">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4BA85023">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52EBB78">
            <w:pPr>
              <w:spacing w:line="400" w:lineRule="exact"/>
              <w:jc w:val="center"/>
              <w:rPr>
                <w:rFonts w:ascii="方正仿宋简体" w:hAnsi="宋体" w:eastAsia="方正仿宋简体" w:cs="宋体"/>
                <w:sz w:val="24"/>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14:paraId="37C435C1">
            <w:pPr>
              <w:spacing w:line="400" w:lineRule="exact"/>
              <w:jc w:val="center"/>
              <w:rPr>
                <w:rFonts w:ascii="方正仿宋简体" w:hAnsi="宋体" w:eastAsia="方正仿宋简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14:paraId="1A694FD7">
            <w:pPr>
              <w:spacing w:line="400" w:lineRule="exact"/>
              <w:jc w:val="center"/>
              <w:rPr>
                <w:rFonts w:ascii="方正仿宋简体" w:hAnsi="宋体" w:eastAsia="方正仿宋简体" w:cs="宋体"/>
                <w:sz w:val="24"/>
              </w:rPr>
            </w:pPr>
          </w:p>
        </w:tc>
      </w:tr>
      <w:tr w14:paraId="163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1A7F6E6">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49E8FA0">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03B6A36B">
            <w:pPr>
              <w:spacing w:line="400" w:lineRule="exact"/>
              <w:jc w:val="center"/>
              <w:rPr>
                <w:rFonts w:ascii="方正仿宋简体" w:hAnsi="宋体" w:eastAsia="方正仿宋简体" w:cs="宋体"/>
                <w:sz w:val="24"/>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14:paraId="4CA8B3CB">
            <w:pPr>
              <w:spacing w:line="400" w:lineRule="exact"/>
              <w:jc w:val="center"/>
              <w:rPr>
                <w:rFonts w:ascii="方正仿宋简体" w:hAnsi="宋体" w:eastAsia="方正仿宋简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14:paraId="52D8D65B">
            <w:pPr>
              <w:spacing w:line="400" w:lineRule="exact"/>
              <w:jc w:val="center"/>
              <w:rPr>
                <w:rFonts w:ascii="方正仿宋简体" w:hAnsi="宋体" w:eastAsia="方正仿宋简体" w:cs="宋体"/>
                <w:sz w:val="24"/>
              </w:rPr>
            </w:pPr>
          </w:p>
        </w:tc>
      </w:tr>
      <w:tr w14:paraId="57F5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9FD8A8">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32CD96C5">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AC467C2">
            <w:pPr>
              <w:spacing w:line="400" w:lineRule="exact"/>
              <w:jc w:val="center"/>
              <w:rPr>
                <w:rFonts w:ascii="方正仿宋简体" w:hAnsi="宋体" w:eastAsia="方正仿宋简体" w:cs="宋体"/>
                <w:sz w:val="24"/>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14:paraId="491CC478">
            <w:pPr>
              <w:spacing w:line="400" w:lineRule="exact"/>
              <w:jc w:val="center"/>
              <w:rPr>
                <w:rFonts w:ascii="方正仿宋简体" w:hAnsi="宋体" w:eastAsia="方正仿宋简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14:paraId="594FF147">
            <w:pPr>
              <w:spacing w:line="400" w:lineRule="exact"/>
              <w:jc w:val="center"/>
              <w:rPr>
                <w:rFonts w:ascii="方正仿宋简体" w:hAnsi="宋体" w:eastAsia="方正仿宋简体" w:cs="宋体"/>
                <w:sz w:val="24"/>
              </w:rPr>
            </w:pPr>
          </w:p>
        </w:tc>
      </w:tr>
      <w:tr w14:paraId="299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1BCABE">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9134311">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92BF0DB">
            <w:pPr>
              <w:spacing w:line="400" w:lineRule="exact"/>
              <w:jc w:val="center"/>
              <w:rPr>
                <w:rFonts w:ascii="方正仿宋简体" w:hAnsi="宋体" w:eastAsia="方正仿宋简体" w:cs="宋体"/>
                <w:sz w:val="24"/>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14:paraId="4A5D698B">
            <w:pPr>
              <w:spacing w:line="400" w:lineRule="exact"/>
              <w:jc w:val="center"/>
              <w:rPr>
                <w:rFonts w:ascii="方正仿宋简体" w:hAnsi="宋体" w:eastAsia="方正仿宋简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14:paraId="66DB8C3F">
            <w:pPr>
              <w:spacing w:line="400" w:lineRule="exact"/>
              <w:jc w:val="center"/>
              <w:rPr>
                <w:rFonts w:ascii="方正仿宋简体" w:hAnsi="宋体" w:eastAsia="方正仿宋简体" w:cs="宋体"/>
                <w:sz w:val="24"/>
              </w:rPr>
            </w:pPr>
          </w:p>
        </w:tc>
      </w:tr>
      <w:tr w14:paraId="2B35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B75C96E">
            <w:pPr>
              <w:spacing w:line="400" w:lineRule="exact"/>
              <w:jc w:val="center"/>
              <w:rPr>
                <w:rFonts w:ascii="方正仿宋简体" w:eastAsia="方正仿宋简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E7821BA">
            <w:pPr>
              <w:spacing w:line="400" w:lineRule="exact"/>
              <w:jc w:val="center"/>
              <w:rPr>
                <w:rFonts w:ascii="方正仿宋简体" w:eastAsia="方正仿宋简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0109F56">
            <w:pPr>
              <w:spacing w:line="400" w:lineRule="exact"/>
              <w:jc w:val="center"/>
              <w:rPr>
                <w:rFonts w:ascii="方正仿宋简体" w:hAnsi="宋体" w:eastAsia="方正仿宋简体" w:cs="宋体"/>
                <w:sz w:val="24"/>
              </w:rPr>
            </w:pPr>
          </w:p>
        </w:tc>
        <w:tc>
          <w:tcPr>
            <w:tcW w:w="3485" w:type="dxa"/>
            <w:gridSpan w:val="2"/>
            <w:tcBorders>
              <w:top w:val="single" w:color="auto" w:sz="4" w:space="0"/>
              <w:left w:val="single" w:color="auto" w:sz="4" w:space="0"/>
              <w:bottom w:val="single" w:color="auto" w:sz="4" w:space="0"/>
              <w:right w:val="single" w:color="auto" w:sz="4" w:space="0"/>
            </w:tcBorders>
            <w:vAlign w:val="center"/>
          </w:tcPr>
          <w:p w14:paraId="6A3F5CB1">
            <w:pPr>
              <w:spacing w:line="400" w:lineRule="exact"/>
              <w:jc w:val="center"/>
              <w:rPr>
                <w:rFonts w:ascii="方正仿宋简体" w:hAnsi="宋体" w:eastAsia="方正仿宋简体" w:cs="宋体"/>
                <w:sz w:val="24"/>
              </w:rPr>
            </w:pPr>
          </w:p>
        </w:tc>
        <w:tc>
          <w:tcPr>
            <w:tcW w:w="2369" w:type="dxa"/>
            <w:tcBorders>
              <w:top w:val="single" w:color="auto" w:sz="4" w:space="0"/>
              <w:left w:val="single" w:color="auto" w:sz="4" w:space="0"/>
              <w:bottom w:val="single" w:color="auto" w:sz="4" w:space="0"/>
              <w:right w:val="single" w:color="auto" w:sz="4" w:space="0"/>
            </w:tcBorders>
            <w:vAlign w:val="center"/>
          </w:tcPr>
          <w:p w14:paraId="32C9368A">
            <w:pPr>
              <w:spacing w:line="400" w:lineRule="exact"/>
              <w:jc w:val="center"/>
              <w:rPr>
                <w:rFonts w:ascii="方正仿宋简体" w:hAnsi="宋体" w:eastAsia="方正仿宋简体" w:cs="宋体"/>
                <w:sz w:val="24"/>
              </w:rPr>
            </w:pPr>
          </w:p>
        </w:tc>
      </w:tr>
    </w:tbl>
    <w:p w14:paraId="29A0738B">
      <w:pPr>
        <w:jc w:val="left"/>
        <w:rPr>
          <w:rFonts w:ascii="方正黑体简体" w:hAnsi="黑体" w:eastAsia="方正黑体简体"/>
          <w:sz w:val="32"/>
          <w:szCs w:val="32"/>
        </w:rPr>
      </w:pPr>
      <w:r>
        <w:rPr>
          <w:rFonts w:hint="eastAsia" w:ascii="方正黑体简体" w:hAnsi="黑体" w:eastAsia="方正黑体简体"/>
          <w:sz w:val="32"/>
          <w:szCs w:val="32"/>
        </w:rPr>
        <w:t>四、综合指标</w:t>
      </w:r>
    </w:p>
    <w:tbl>
      <w:tblPr>
        <w:tblStyle w:val="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0"/>
        <w:gridCol w:w="6988"/>
      </w:tblGrid>
      <w:tr w14:paraId="35D9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6B364157">
            <w:pPr>
              <w:spacing w:line="400" w:lineRule="exact"/>
              <w:jc w:val="center"/>
              <w:rPr>
                <w:rFonts w:ascii="黑体" w:hAnsi="黑体" w:eastAsia="黑体"/>
                <w:sz w:val="24"/>
              </w:rPr>
            </w:pPr>
            <w:r>
              <w:rPr>
                <w:rFonts w:hint="eastAsia" w:ascii="黑体" w:hAnsi="黑体" w:eastAsia="黑体"/>
                <w:sz w:val="24"/>
              </w:rPr>
              <w:t>一级指标</w:t>
            </w:r>
          </w:p>
        </w:tc>
        <w:tc>
          <w:tcPr>
            <w:tcW w:w="1210" w:type="dxa"/>
            <w:tcBorders>
              <w:top w:val="single" w:color="auto" w:sz="4" w:space="0"/>
              <w:left w:val="single" w:color="auto" w:sz="4" w:space="0"/>
              <w:bottom w:val="single" w:color="auto" w:sz="4" w:space="0"/>
              <w:right w:val="single" w:color="auto" w:sz="4" w:space="0"/>
            </w:tcBorders>
            <w:vAlign w:val="center"/>
          </w:tcPr>
          <w:p w14:paraId="3650F30E">
            <w:pPr>
              <w:spacing w:line="400" w:lineRule="exact"/>
              <w:jc w:val="center"/>
              <w:rPr>
                <w:rFonts w:ascii="黑体" w:hAnsi="黑体" w:eastAsia="黑体"/>
                <w:sz w:val="24"/>
              </w:rPr>
            </w:pPr>
            <w:r>
              <w:rPr>
                <w:rFonts w:hint="eastAsia" w:ascii="黑体" w:hAnsi="黑体" w:eastAsia="黑体"/>
                <w:sz w:val="24"/>
              </w:rPr>
              <w:t>二级指标</w:t>
            </w:r>
          </w:p>
        </w:tc>
        <w:tc>
          <w:tcPr>
            <w:tcW w:w="6988" w:type="dxa"/>
            <w:tcBorders>
              <w:top w:val="single" w:color="auto" w:sz="4" w:space="0"/>
              <w:left w:val="single" w:color="auto" w:sz="4" w:space="0"/>
              <w:bottom w:val="single" w:color="auto" w:sz="4" w:space="0"/>
              <w:right w:val="single" w:color="auto" w:sz="4" w:space="0"/>
            </w:tcBorders>
            <w:vAlign w:val="center"/>
          </w:tcPr>
          <w:p w14:paraId="6488E0BA">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14:paraId="1E37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963C460">
            <w:pPr>
              <w:spacing w:line="400" w:lineRule="exact"/>
              <w:jc w:val="center"/>
              <w:rPr>
                <w:rFonts w:ascii="方正仿宋简体" w:eastAsia="方正仿宋简体"/>
                <w:sz w:val="24"/>
              </w:rPr>
            </w:pPr>
            <w:r>
              <w:rPr>
                <w:rFonts w:hint="eastAsia" w:ascii="方正仿宋简体" w:eastAsia="方正仿宋简体"/>
                <w:sz w:val="24"/>
              </w:rPr>
              <w:t>质量</w:t>
            </w:r>
          </w:p>
        </w:tc>
        <w:tc>
          <w:tcPr>
            <w:tcW w:w="1210" w:type="dxa"/>
            <w:tcBorders>
              <w:top w:val="single" w:color="auto" w:sz="4" w:space="0"/>
              <w:left w:val="single" w:color="auto" w:sz="4" w:space="0"/>
              <w:bottom w:val="single" w:color="auto" w:sz="4" w:space="0"/>
              <w:right w:val="single" w:color="auto" w:sz="4" w:space="0"/>
            </w:tcBorders>
            <w:vAlign w:val="center"/>
          </w:tcPr>
          <w:p w14:paraId="72AFE03D">
            <w:pPr>
              <w:spacing w:line="400" w:lineRule="exact"/>
              <w:jc w:val="center"/>
              <w:rPr>
                <w:rFonts w:ascii="方正仿宋简体" w:eastAsia="方正仿宋简体"/>
                <w:sz w:val="24"/>
              </w:rPr>
            </w:pPr>
            <w:r>
              <w:rPr>
                <w:rFonts w:hint="eastAsia" w:ascii="方正仿宋简体" w:eastAsia="方正仿宋简体"/>
                <w:sz w:val="24"/>
              </w:rPr>
              <w:t>产品质量水平</w:t>
            </w:r>
          </w:p>
        </w:tc>
        <w:tc>
          <w:tcPr>
            <w:tcW w:w="6988" w:type="dxa"/>
            <w:tcBorders>
              <w:top w:val="single" w:color="auto" w:sz="4" w:space="0"/>
              <w:left w:val="single" w:color="auto" w:sz="4" w:space="0"/>
              <w:bottom w:val="single" w:color="auto" w:sz="4" w:space="0"/>
              <w:right w:val="single" w:color="auto" w:sz="4" w:space="0"/>
            </w:tcBorders>
            <w:vAlign w:val="center"/>
          </w:tcPr>
          <w:p w14:paraId="761BE384">
            <w:pPr>
              <w:spacing w:line="400" w:lineRule="exact"/>
              <w:rPr>
                <w:rFonts w:ascii="方正仿宋简体" w:hAnsi="宋体" w:eastAsia="方正仿宋简体"/>
                <w:sz w:val="24"/>
              </w:rPr>
            </w:pPr>
            <w:r>
              <w:rPr>
                <w:rFonts w:hint="eastAsia" w:ascii="方正仿宋简体" w:hAnsi="宋体" w:eastAsia="方正仿宋简体"/>
                <w:sz w:val="24"/>
              </w:rPr>
              <w:t>请从（1）产品执行或采用标准先进性；（2）产品认证情况；（3）产品质量安全情况；（4）顾客满意度水平等方面予以说明，字数不超过500字，并提供代表最高水平的相关证明材料。</w:t>
            </w:r>
          </w:p>
        </w:tc>
      </w:tr>
      <w:tr w14:paraId="2B07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1F55CEE">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5274889">
            <w:pPr>
              <w:spacing w:line="400" w:lineRule="exact"/>
              <w:jc w:val="center"/>
              <w:rPr>
                <w:rFonts w:ascii="方正仿宋简体" w:eastAsia="方正仿宋简体"/>
                <w:sz w:val="24"/>
              </w:rPr>
            </w:pPr>
            <w:r>
              <w:rPr>
                <w:rFonts w:hint="eastAsia" w:ascii="方正仿宋简体" w:eastAsia="方正仿宋简体"/>
                <w:sz w:val="24"/>
              </w:rPr>
              <w:t>质量管理水平</w:t>
            </w:r>
          </w:p>
        </w:tc>
        <w:tc>
          <w:tcPr>
            <w:tcW w:w="6988" w:type="dxa"/>
            <w:tcBorders>
              <w:top w:val="single" w:color="auto" w:sz="4" w:space="0"/>
              <w:left w:val="single" w:color="auto" w:sz="4" w:space="0"/>
              <w:bottom w:val="single" w:color="auto" w:sz="4" w:space="0"/>
              <w:right w:val="single" w:color="auto" w:sz="4" w:space="0"/>
            </w:tcBorders>
            <w:vAlign w:val="center"/>
          </w:tcPr>
          <w:p w14:paraId="60C8429C">
            <w:pPr>
              <w:spacing w:line="400" w:lineRule="exact"/>
              <w:rPr>
                <w:rFonts w:ascii="方正仿宋简体" w:hAnsi="宋体" w:eastAsia="方正仿宋简体"/>
                <w:sz w:val="24"/>
              </w:rPr>
            </w:pPr>
            <w:r>
              <w:rPr>
                <w:rFonts w:hint="eastAsia" w:ascii="方正仿宋简体" w:hAnsi="宋体" w:eastAsia="方正仿宋简体"/>
                <w:sz w:val="24"/>
              </w:rPr>
              <w:t>请从（1）质量管理体系建设情况；（2）质量管理能力（包括获得质量奖励级别及获奖数量等）；（3）质量信用情况等方面予以说明，字数不超过500字，并提供相关证明材料。</w:t>
            </w:r>
          </w:p>
        </w:tc>
      </w:tr>
      <w:tr w14:paraId="2D7F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EC24BA8">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3DFEB433">
            <w:pPr>
              <w:spacing w:line="400" w:lineRule="exact"/>
              <w:jc w:val="center"/>
              <w:rPr>
                <w:rFonts w:ascii="方正仿宋简体" w:eastAsia="方正仿宋简体"/>
                <w:sz w:val="24"/>
              </w:rPr>
            </w:pPr>
            <w:r>
              <w:rPr>
                <w:rFonts w:hint="eastAsia" w:ascii="方正仿宋简体" w:eastAsia="方正仿宋简体"/>
                <w:sz w:val="24"/>
              </w:rPr>
              <w:t>质量发展能力</w:t>
            </w:r>
          </w:p>
        </w:tc>
        <w:tc>
          <w:tcPr>
            <w:tcW w:w="6988" w:type="dxa"/>
            <w:tcBorders>
              <w:top w:val="single" w:color="auto" w:sz="4" w:space="0"/>
              <w:left w:val="single" w:color="auto" w:sz="4" w:space="0"/>
              <w:bottom w:val="single" w:color="auto" w:sz="4" w:space="0"/>
              <w:right w:val="single" w:color="auto" w:sz="4" w:space="0"/>
            </w:tcBorders>
            <w:vAlign w:val="center"/>
          </w:tcPr>
          <w:p w14:paraId="354CD773">
            <w:pPr>
              <w:spacing w:line="400" w:lineRule="exact"/>
              <w:rPr>
                <w:rFonts w:ascii="方正仿宋简体" w:hAnsi="宋体" w:eastAsia="方正仿宋简体"/>
                <w:sz w:val="24"/>
              </w:rPr>
            </w:pPr>
            <w:r>
              <w:rPr>
                <w:rFonts w:hint="eastAsia" w:ascii="方正仿宋简体" w:hAnsi="宋体" w:eastAsia="方正仿宋简体"/>
                <w:sz w:val="24"/>
              </w:rPr>
              <w:t>请从（1）组织的质量创新能力（包括质量管理新模式等）；（2）质量持续改进能力（包括改进机制、改进的成果以及可持续性等方面）等方面予以说明，字数不超过500字，并提供相关证明材料。</w:t>
            </w:r>
          </w:p>
        </w:tc>
      </w:tr>
      <w:tr w14:paraId="5C8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1D525EF9">
            <w:pPr>
              <w:spacing w:line="400" w:lineRule="exact"/>
              <w:jc w:val="center"/>
              <w:rPr>
                <w:rFonts w:ascii="方正仿宋简体" w:eastAsia="方正仿宋简体"/>
                <w:sz w:val="24"/>
              </w:rPr>
            </w:pPr>
            <w:r>
              <w:rPr>
                <w:rFonts w:hint="eastAsia" w:ascii="方正仿宋简体" w:eastAsia="方正仿宋简体"/>
                <w:sz w:val="24"/>
              </w:rPr>
              <w:t>技术创新</w:t>
            </w:r>
          </w:p>
        </w:tc>
        <w:tc>
          <w:tcPr>
            <w:tcW w:w="1210" w:type="dxa"/>
            <w:tcBorders>
              <w:top w:val="single" w:color="auto" w:sz="4" w:space="0"/>
              <w:left w:val="single" w:color="auto" w:sz="4" w:space="0"/>
              <w:bottom w:val="single" w:color="auto" w:sz="4" w:space="0"/>
              <w:right w:val="single" w:color="auto" w:sz="4" w:space="0"/>
            </w:tcBorders>
            <w:vAlign w:val="center"/>
          </w:tcPr>
          <w:p w14:paraId="10548F89">
            <w:pPr>
              <w:spacing w:line="400" w:lineRule="exact"/>
              <w:jc w:val="center"/>
              <w:rPr>
                <w:rFonts w:ascii="方正仿宋简体" w:eastAsia="方正仿宋简体"/>
                <w:sz w:val="24"/>
              </w:rPr>
            </w:pPr>
            <w:r>
              <w:rPr>
                <w:rFonts w:hint="eastAsia" w:ascii="方正仿宋简体" w:eastAsia="方正仿宋简体"/>
                <w:sz w:val="24"/>
              </w:rPr>
              <w:t>创新成效</w:t>
            </w:r>
          </w:p>
        </w:tc>
        <w:tc>
          <w:tcPr>
            <w:tcW w:w="6988" w:type="dxa"/>
            <w:tcBorders>
              <w:top w:val="single" w:color="auto" w:sz="4" w:space="0"/>
              <w:left w:val="single" w:color="auto" w:sz="4" w:space="0"/>
              <w:bottom w:val="single" w:color="auto" w:sz="4" w:space="0"/>
              <w:right w:val="single" w:color="auto" w:sz="4" w:space="0"/>
            </w:tcBorders>
            <w:vAlign w:val="center"/>
          </w:tcPr>
          <w:p w14:paraId="7C63DE45">
            <w:pPr>
              <w:spacing w:line="400" w:lineRule="exact"/>
              <w:rPr>
                <w:rFonts w:ascii="方正仿宋简体" w:hAnsi="宋体" w:eastAsia="方正仿宋简体"/>
                <w:sz w:val="24"/>
              </w:rPr>
            </w:pPr>
            <w:r>
              <w:rPr>
                <w:rFonts w:hint="eastAsia" w:ascii="方正仿宋简体" w:hAnsi="宋体" w:eastAsia="方正仿宋简体"/>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14:paraId="6D72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0423CDB">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43748F3E">
            <w:pPr>
              <w:spacing w:line="400" w:lineRule="exact"/>
              <w:jc w:val="center"/>
              <w:rPr>
                <w:rFonts w:ascii="方正仿宋简体" w:eastAsia="方正仿宋简体"/>
                <w:sz w:val="24"/>
              </w:rPr>
            </w:pPr>
            <w:r>
              <w:rPr>
                <w:rFonts w:hint="eastAsia" w:ascii="方正仿宋简体" w:eastAsia="方正仿宋简体"/>
                <w:sz w:val="24"/>
              </w:rPr>
              <w:t>创新能力</w:t>
            </w:r>
          </w:p>
        </w:tc>
        <w:tc>
          <w:tcPr>
            <w:tcW w:w="6988" w:type="dxa"/>
            <w:tcBorders>
              <w:top w:val="single" w:color="auto" w:sz="4" w:space="0"/>
              <w:left w:val="single" w:color="auto" w:sz="4" w:space="0"/>
              <w:bottom w:val="single" w:color="auto" w:sz="4" w:space="0"/>
              <w:right w:val="single" w:color="auto" w:sz="4" w:space="0"/>
            </w:tcBorders>
            <w:vAlign w:val="center"/>
          </w:tcPr>
          <w:p w14:paraId="747D2B27">
            <w:pPr>
              <w:spacing w:line="400" w:lineRule="exact"/>
              <w:rPr>
                <w:rFonts w:ascii="方正仿宋简体" w:hAnsi="宋体" w:eastAsia="方正仿宋简体"/>
                <w:sz w:val="24"/>
              </w:rPr>
            </w:pPr>
            <w:r>
              <w:rPr>
                <w:rFonts w:hint="eastAsia" w:ascii="方正仿宋简体" w:hAnsi="宋体" w:eastAsia="方正仿宋简体"/>
                <w:sz w:val="24"/>
              </w:rPr>
              <w:t>请从技术创新管理能力、技术创新的研究开发能力、技术创新的生产经营能力、技术创新的营销保障能力等方面予以说明，字数不超过1500字，并提供相应证明材料。</w:t>
            </w:r>
          </w:p>
        </w:tc>
      </w:tr>
      <w:tr w14:paraId="5415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D8A4219">
            <w:pPr>
              <w:spacing w:line="400" w:lineRule="exact"/>
              <w:jc w:val="center"/>
              <w:rPr>
                <w:rFonts w:ascii="方正仿宋简体" w:eastAsia="方正仿宋简体"/>
                <w:sz w:val="24"/>
              </w:rPr>
            </w:pPr>
            <w:r>
              <w:rPr>
                <w:rFonts w:hint="eastAsia" w:ascii="方正仿宋简体" w:eastAsia="方正仿宋简体"/>
                <w:sz w:val="24"/>
              </w:rPr>
              <w:t>服务</w:t>
            </w:r>
          </w:p>
        </w:tc>
        <w:tc>
          <w:tcPr>
            <w:tcW w:w="1210" w:type="dxa"/>
            <w:tcBorders>
              <w:top w:val="single" w:color="auto" w:sz="4" w:space="0"/>
              <w:left w:val="single" w:color="auto" w:sz="4" w:space="0"/>
              <w:bottom w:val="single" w:color="auto" w:sz="4" w:space="0"/>
              <w:right w:val="single" w:color="auto" w:sz="4" w:space="0"/>
            </w:tcBorders>
            <w:vAlign w:val="center"/>
          </w:tcPr>
          <w:p w14:paraId="041DCE08">
            <w:pPr>
              <w:spacing w:line="400" w:lineRule="exact"/>
              <w:jc w:val="center"/>
              <w:rPr>
                <w:rFonts w:ascii="方正仿宋简体" w:eastAsia="方正仿宋简体"/>
                <w:sz w:val="24"/>
              </w:rPr>
            </w:pPr>
            <w:r>
              <w:rPr>
                <w:rFonts w:hint="eastAsia" w:ascii="方正仿宋简体" w:eastAsia="方正仿宋简体"/>
                <w:sz w:val="24"/>
              </w:rPr>
              <w:t>服务基础设施</w:t>
            </w:r>
          </w:p>
        </w:tc>
        <w:tc>
          <w:tcPr>
            <w:tcW w:w="6988" w:type="dxa"/>
            <w:tcBorders>
              <w:top w:val="single" w:color="auto" w:sz="4" w:space="0"/>
              <w:left w:val="single" w:color="auto" w:sz="4" w:space="0"/>
              <w:bottom w:val="single" w:color="auto" w:sz="4" w:space="0"/>
              <w:right w:val="single" w:color="auto" w:sz="4" w:space="0"/>
            </w:tcBorders>
            <w:vAlign w:val="center"/>
          </w:tcPr>
          <w:p w14:paraId="61592077">
            <w:pPr>
              <w:spacing w:line="400" w:lineRule="exact"/>
              <w:rPr>
                <w:rFonts w:ascii="方正仿宋简体" w:hAnsi="宋体" w:eastAsia="方正仿宋简体" w:cs="宋体"/>
                <w:sz w:val="24"/>
              </w:rPr>
            </w:pPr>
            <w:r>
              <w:rPr>
                <w:rFonts w:hint="eastAsia" w:ascii="方正仿宋简体" w:hAnsi="宋体" w:eastAsia="方正仿宋简体" w:cs="宋体"/>
                <w:sz w:val="24"/>
              </w:rPr>
              <w:t>请从设施投入、维护等方面提供500字以内说明及相关证明材料。</w:t>
            </w:r>
          </w:p>
        </w:tc>
      </w:tr>
      <w:tr w14:paraId="6B8E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33FBA54">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BC43835">
            <w:pPr>
              <w:spacing w:line="400" w:lineRule="exact"/>
              <w:jc w:val="center"/>
              <w:rPr>
                <w:rFonts w:ascii="方正仿宋简体" w:eastAsia="方正仿宋简体"/>
                <w:sz w:val="24"/>
              </w:rPr>
            </w:pPr>
            <w:r>
              <w:rPr>
                <w:rFonts w:hint="eastAsia" w:ascii="方正仿宋简体" w:eastAsia="方正仿宋简体"/>
                <w:sz w:val="24"/>
              </w:rPr>
              <w:t>服务能力建设</w:t>
            </w:r>
          </w:p>
        </w:tc>
        <w:tc>
          <w:tcPr>
            <w:tcW w:w="6988" w:type="dxa"/>
            <w:tcBorders>
              <w:top w:val="single" w:color="auto" w:sz="4" w:space="0"/>
              <w:left w:val="single" w:color="auto" w:sz="4" w:space="0"/>
              <w:bottom w:val="single" w:color="auto" w:sz="4" w:space="0"/>
              <w:right w:val="single" w:color="auto" w:sz="4" w:space="0"/>
            </w:tcBorders>
            <w:vAlign w:val="center"/>
          </w:tcPr>
          <w:p w14:paraId="35E33E63">
            <w:pPr>
              <w:spacing w:line="400" w:lineRule="exact"/>
              <w:rPr>
                <w:rFonts w:ascii="方正仿宋简体" w:hAnsi="宋体" w:eastAsia="方正仿宋简体" w:cs="宋体"/>
                <w:sz w:val="24"/>
              </w:rPr>
            </w:pPr>
            <w:r>
              <w:rPr>
                <w:rFonts w:hint="eastAsia" w:ascii="方正仿宋简体" w:hAnsi="宋体" w:eastAsia="方正仿宋简体" w:cs="宋体"/>
                <w:sz w:val="24"/>
              </w:rPr>
              <w:t>请从服务支持体系建设、流程规范、人员素质（技能、形象）、客户投诉情况等方面提供1000字以内说明及相关证明材料。</w:t>
            </w:r>
          </w:p>
        </w:tc>
      </w:tr>
      <w:tr w14:paraId="02F4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14:paraId="38A7AB97">
            <w:pPr>
              <w:spacing w:line="400" w:lineRule="exact"/>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0BEC0AE8">
            <w:pPr>
              <w:spacing w:line="400" w:lineRule="exact"/>
              <w:jc w:val="center"/>
              <w:rPr>
                <w:rFonts w:ascii="方正仿宋简体" w:eastAsia="方正仿宋简体"/>
                <w:sz w:val="24"/>
              </w:rPr>
            </w:pPr>
            <w:r>
              <w:rPr>
                <w:rFonts w:hint="eastAsia" w:ascii="方正仿宋简体" w:eastAsia="方正仿宋简体"/>
                <w:sz w:val="24"/>
              </w:rPr>
              <w:t>服务全面响应</w:t>
            </w:r>
          </w:p>
        </w:tc>
        <w:tc>
          <w:tcPr>
            <w:tcW w:w="6988" w:type="dxa"/>
            <w:tcBorders>
              <w:top w:val="single" w:color="auto" w:sz="4" w:space="0"/>
              <w:left w:val="single" w:color="auto" w:sz="4" w:space="0"/>
              <w:bottom w:val="single" w:color="auto" w:sz="4" w:space="0"/>
              <w:right w:val="single" w:color="auto" w:sz="4" w:space="0"/>
            </w:tcBorders>
            <w:vAlign w:val="center"/>
          </w:tcPr>
          <w:p w14:paraId="7D4749E8">
            <w:pPr>
              <w:spacing w:line="400" w:lineRule="exact"/>
              <w:rPr>
                <w:rFonts w:ascii="方正仿宋简体" w:hAnsi="宋体" w:eastAsia="方正仿宋简体" w:cs="宋体"/>
                <w:sz w:val="24"/>
              </w:rPr>
            </w:pPr>
            <w:r>
              <w:rPr>
                <w:rFonts w:hint="eastAsia" w:ascii="方正仿宋简体" w:hAnsi="宋体" w:eastAsia="方正仿宋简体" w:cs="宋体"/>
                <w:sz w:val="24"/>
              </w:rPr>
              <w:t>请从服务支持项目多样性、个性化、响应及时性等方面提供1000字以内说明及相关证明材料。</w:t>
            </w:r>
          </w:p>
        </w:tc>
      </w:tr>
      <w:tr w14:paraId="5394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F7A295D">
            <w:pPr>
              <w:spacing w:line="400" w:lineRule="exact"/>
              <w:rPr>
                <w:rFonts w:ascii="方正仿宋简体" w:eastAsia="方正仿宋简体"/>
                <w:sz w:val="24"/>
              </w:rPr>
            </w:pPr>
            <w:r>
              <w:rPr>
                <w:rFonts w:hint="eastAsia" w:ascii="黑体" w:hAnsi="黑体" w:eastAsia="黑体"/>
                <w:sz w:val="24"/>
              </w:rPr>
              <w:t>一级指标</w:t>
            </w:r>
          </w:p>
        </w:tc>
        <w:tc>
          <w:tcPr>
            <w:tcW w:w="1210" w:type="dxa"/>
            <w:tcBorders>
              <w:top w:val="single" w:color="auto" w:sz="4" w:space="0"/>
              <w:left w:val="single" w:color="auto" w:sz="4" w:space="0"/>
              <w:bottom w:val="single" w:color="auto" w:sz="4" w:space="0"/>
              <w:right w:val="single" w:color="auto" w:sz="4" w:space="0"/>
            </w:tcBorders>
            <w:vAlign w:val="center"/>
          </w:tcPr>
          <w:p w14:paraId="1F53C89B">
            <w:pPr>
              <w:spacing w:line="400" w:lineRule="exact"/>
              <w:jc w:val="center"/>
              <w:rPr>
                <w:rFonts w:ascii="方正仿宋简体" w:eastAsia="方正仿宋简体"/>
                <w:sz w:val="24"/>
              </w:rPr>
            </w:pPr>
            <w:r>
              <w:rPr>
                <w:rFonts w:hint="eastAsia" w:ascii="黑体" w:hAnsi="黑体" w:eastAsia="黑体"/>
                <w:sz w:val="24"/>
              </w:rPr>
              <w:t>二级指标</w:t>
            </w:r>
          </w:p>
        </w:tc>
        <w:tc>
          <w:tcPr>
            <w:tcW w:w="6988" w:type="dxa"/>
            <w:tcBorders>
              <w:top w:val="single" w:color="auto" w:sz="4" w:space="0"/>
              <w:left w:val="single" w:color="auto" w:sz="4" w:space="0"/>
              <w:bottom w:val="single" w:color="auto" w:sz="4" w:space="0"/>
              <w:right w:val="single" w:color="auto" w:sz="4" w:space="0"/>
            </w:tcBorders>
            <w:vAlign w:val="center"/>
          </w:tcPr>
          <w:p w14:paraId="119034C0">
            <w:pPr>
              <w:spacing w:line="400" w:lineRule="exact"/>
              <w:jc w:val="center"/>
              <w:rPr>
                <w:rFonts w:ascii="方正仿宋简体" w:hAnsi="宋体" w:eastAsia="方正仿宋简体" w:cs="宋体"/>
                <w:sz w:val="24"/>
              </w:rPr>
            </w:pPr>
            <w:r>
              <w:rPr>
                <w:rFonts w:hint="eastAsia" w:ascii="黑体" w:hAnsi="黑体" w:eastAsia="黑体"/>
                <w:sz w:val="28"/>
                <w:szCs w:val="28"/>
              </w:rPr>
              <w:t>填报内容</w:t>
            </w:r>
          </w:p>
        </w:tc>
      </w:tr>
      <w:tr w14:paraId="42BF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5777EF6A">
            <w:pPr>
              <w:spacing w:line="400" w:lineRule="exact"/>
              <w:jc w:val="center"/>
              <w:rPr>
                <w:rFonts w:ascii="方正仿宋简体" w:eastAsia="方正仿宋简体"/>
                <w:sz w:val="24"/>
              </w:rPr>
            </w:pPr>
            <w:r>
              <w:rPr>
                <w:rFonts w:hint="eastAsia" w:ascii="方正仿宋简体" w:eastAsia="方正仿宋简体"/>
                <w:sz w:val="24"/>
              </w:rPr>
              <w:t>无形资产</w:t>
            </w:r>
          </w:p>
          <w:p w14:paraId="1BF4FB38">
            <w:pPr>
              <w:spacing w:line="400" w:lineRule="exact"/>
              <w:jc w:val="center"/>
              <w:rPr>
                <w:rFonts w:ascii="方正仿宋简体" w:eastAsia="方正仿宋简体"/>
                <w:sz w:val="24"/>
              </w:rPr>
            </w:pPr>
          </w:p>
          <w:p w14:paraId="2B967001">
            <w:pPr>
              <w:spacing w:line="400" w:lineRule="exact"/>
              <w:jc w:val="center"/>
              <w:rPr>
                <w:rFonts w:ascii="方正仿宋简体" w:eastAsia="方正仿宋简体"/>
                <w:sz w:val="24"/>
              </w:rPr>
            </w:pPr>
          </w:p>
          <w:p w14:paraId="4E6BC357">
            <w:pPr>
              <w:spacing w:line="400" w:lineRule="exact"/>
              <w:jc w:val="center"/>
              <w:rPr>
                <w:rFonts w:ascii="方正仿宋简体" w:eastAsia="方正仿宋简体"/>
                <w:sz w:val="24"/>
              </w:rPr>
            </w:pPr>
          </w:p>
          <w:p w14:paraId="4EDD960F">
            <w:pPr>
              <w:spacing w:line="400" w:lineRule="exact"/>
              <w:jc w:val="center"/>
              <w:rPr>
                <w:rFonts w:ascii="方正仿宋简体" w:eastAsia="方正仿宋简体"/>
                <w:sz w:val="24"/>
              </w:rPr>
            </w:pPr>
          </w:p>
          <w:p w14:paraId="071FF365">
            <w:pPr>
              <w:spacing w:line="400" w:lineRule="exact"/>
              <w:jc w:val="center"/>
              <w:rPr>
                <w:rFonts w:ascii="方正仿宋简体" w:eastAsia="方正仿宋简体"/>
                <w:sz w:val="24"/>
              </w:rPr>
            </w:pPr>
          </w:p>
          <w:p w14:paraId="524EAF57">
            <w:pPr>
              <w:spacing w:line="400" w:lineRule="exact"/>
              <w:jc w:val="center"/>
              <w:rPr>
                <w:rFonts w:ascii="方正仿宋简体" w:eastAsia="方正仿宋简体"/>
                <w:sz w:val="24"/>
              </w:rPr>
            </w:pPr>
          </w:p>
          <w:p w14:paraId="1CF8867A">
            <w:pPr>
              <w:spacing w:line="400" w:lineRule="exact"/>
              <w:jc w:val="center"/>
              <w:rPr>
                <w:rFonts w:ascii="方正仿宋简体" w:eastAsia="方正仿宋简体"/>
                <w:sz w:val="24"/>
              </w:rPr>
            </w:pPr>
          </w:p>
          <w:p w14:paraId="44FAEBEA">
            <w:pPr>
              <w:spacing w:line="400" w:lineRule="exact"/>
              <w:jc w:val="center"/>
              <w:rPr>
                <w:rFonts w:ascii="方正仿宋简体" w:eastAsia="方正仿宋简体"/>
                <w:sz w:val="24"/>
              </w:rPr>
            </w:pPr>
          </w:p>
          <w:p w14:paraId="08DAF745">
            <w:pPr>
              <w:spacing w:line="400" w:lineRule="exact"/>
              <w:jc w:val="center"/>
              <w:rPr>
                <w:rFonts w:ascii="方正仿宋简体" w:eastAsia="方正仿宋简体"/>
                <w:sz w:val="24"/>
              </w:rPr>
            </w:pPr>
          </w:p>
          <w:p w14:paraId="792FC1AD">
            <w:pPr>
              <w:spacing w:line="400" w:lineRule="exact"/>
              <w:jc w:val="center"/>
              <w:rPr>
                <w:rFonts w:ascii="方正仿宋简体" w:eastAsia="方正仿宋简体"/>
                <w:sz w:val="24"/>
              </w:rPr>
            </w:pPr>
          </w:p>
          <w:p w14:paraId="17969202">
            <w:pPr>
              <w:spacing w:line="400" w:lineRule="exact"/>
              <w:jc w:val="center"/>
              <w:rPr>
                <w:rFonts w:ascii="方正仿宋简体" w:eastAsia="方正仿宋简体"/>
                <w:sz w:val="24"/>
              </w:rPr>
            </w:pPr>
          </w:p>
          <w:p w14:paraId="195C5D17">
            <w:pPr>
              <w:spacing w:line="400" w:lineRule="exact"/>
              <w:jc w:val="center"/>
              <w:rPr>
                <w:rFonts w:ascii="方正仿宋简体" w:eastAsia="方正仿宋简体"/>
                <w:sz w:val="24"/>
              </w:rPr>
            </w:pPr>
          </w:p>
          <w:p w14:paraId="1C09B870">
            <w:pPr>
              <w:spacing w:line="400" w:lineRule="exact"/>
              <w:jc w:val="center"/>
              <w:rPr>
                <w:rFonts w:ascii="方正仿宋简体" w:eastAsia="方正仿宋简体"/>
                <w:sz w:val="24"/>
              </w:rPr>
            </w:pPr>
            <w:r>
              <w:rPr>
                <w:rFonts w:hint="eastAsia" w:ascii="方正仿宋简体" w:eastAsia="方正仿宋简体"/>
                <w:sz w:val="24"/>
              </w:rPr>
              <w:t>无形资产</w:t>
            </w:r>
          </w:p>
        </w:tc>
        <w:tc>
          <w:tcPr>
            <w:tcW w:w="1210" w:type="dxa"/>
            <w:tcBorders>
              <w:top w:val="single" w:color="auto" w:sz="4" w:space="0"/>
              <w:left w:val="single" w:color="auto" w:sz="4" w:space="0"/>
              <w:bottom w:val="single" w:color="auto" w:sz="4" w:space="0"/>
              <w:right w:val="single" w:color="auto" w:sz="4" w:space="0"/>
            </w:tcBorders>
            <w:vAlign w:val="center"/>
          </w:tcPr>
          <w:p w14:paraId="7A8C0E74">
            <w:pPr>
              <w:spacing w:line="400" w:lineRule="exact"/>
              <w:jc w:val="center"/>
              <w:rPr>
                <w:rFonts w:ascii="方正仿宋简体" w:hAnsi="宋体" w:eastAsia="方正仿宋简体" w:cs="宋体"/>
                <w:sz w:val="24"/>
              </w:rPr>
            </w:pPr>
            <w:r>
              <w:rPr>
                <w:rFonts w:ascii="方正仿宋简体" w:hAnsi="宋体" w:eastAsia="方正仿宋简体" w:cs="宋体"/>
                <w:sz w:val="24"/>
              </w:rPr>
              <w:t>文化传承性</w:t>
            </w:r>
          </w:p>
        </w:tc>
        <w:tc>
          <w:tcPr>
            <w:tcW w:w="6988" w:type="dxa"/>
            <w:tcBorders>
              <w:top w:val="single" w:color="auto" w:sz="4" w:space="0"/>
              <w:left w:val="single" w:color="auto" w:sz="4" w:space="0"/>
              <w:bottom w:val="single" w:color="auto" w:sz="4" w:space="0"/>
              <w:right w:val="single" w:color="auto" w:sz="4" w:space="0"/>
            </w:tcBorders>
            <w:vAlign w:val="center"/>
          </w:tcPr>
          <w:p w14:paraId="11A947CE">
            <w:pPr>
              <w:spacing w:line="400" w:lineRule="exact"/>
              <w:rPr>
                <w:rFonts w:ascii="方正仿宋简体" w:hAnsi="宋体" w:eastAsia="方正仿宋简体" w:cs="宋体"/>
                <w:sz w:val="24"/>
              </w:rPr>
            </w:pPr>
            <w:r>
              <w:rPr>
                <w:rFonts w:ascii="方正仿宋简体" w:hAnsi="宋体" w:eastAsia="方正仿宋简体" w:cs="宋体"/>
                <w:sz w:val="24"/>
              </w:rPr>
              <w:t>从当前产品类别与文化传统之间的传承关系方面，提供</w:t>
            </w:r>
            <w:r>
              <w:rPr>
                <w:rFonts w:hint="eastAsia" w:ascii="方正仿宋简体" w:hAnsi="宋体" w:eastAsia="方正仿宋简体" w:cs="宋体"/>
                <w:sz w:val="24"/>
              </w:rPr>
              <w:t>1000字以内的说明。</w:t>
            </w:r>
          </w:p>
        </w:tc>
      </w:tr>
      <w:tr w14:paraId="0AB4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DD058E5">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60018FF6">
            <w:pPr>
              <w:spacing w:line="400" w:lineRule="exact"/>
              <w:jc w:val="center"/>
              <w:rPr>
                <w:rFonts w:ascii="方正仿宋简体" w:hAnsi="宋体" w:eastAsia="方正仿宋简体" w:cs="宋体"/>
                <w:sz w:val="24"/>
              </w:rPr>
            </w:pPr>
            <w:r>
              <w:rPr>
                <w:rFonts w:hint="eastAsia" w:ascii="方正仿宋简体" w:eastAsia="方正仿宋简体"/>
                <w:sz w:val="24"/>
              </w:rPr>
              <w:t>市场占有情况</w:t>
            </w:r>
          </w:p>
        </w:tc>
        <w:tc>
          <w:tcPr>
            <w:tcW w:w="6988" w:type="dxa"/>
            <w:tcBorders>
              <w:top w:val="single" w:color="auto" w:sz="4" w:space="0"/>
              <w:left w:val="single" w:color="auto" w:sz="4" w:space="0"/>
              <w:bottom w:val="single" w:color="auto" w:sz="4" w:space="0"/>
              <w:right w:val="single" w:color="auto" w:sz="4" w:space="0"/>
            </w:tcBorders>
            <w:vAlign w:val="center"/>
          </w:tcPr>
          <w:p w14:paraId="3754E08B">
            <w:pPr>
              <w:spacing w:line="400" w:lineRule="exact"/>
              <w:rPr>
                <w:rFonts w:ascii="方正仿宋简体" w:hAnsi="宋体" w:eastAsia="方正仿宋简体" w:cs="宋体"/>
                <w:sz w:val="24"/>
              </w:rPr>
            </w:pPr>
            <w:r>
              <w:rPr>
                <w:rFonts w:hint="eastAsia" w:ascii="方正仿宋简体" w:hAnsi="宋体" w:eastAsia="方正仿宋简体" w:cs="宋体"/>
                <w:sz w:val="24"/>
              </w:rPr>
              <w:t>□国内市场占有率___________；</w:t>
            </w:r>
          </w:p>
          <w:p w14:paraId="11A1E165">
            <w:pPr>
              <w:spacing w:line="400" w:lineRule="exact"/>
              <w:rPr>
                <w:rFonts w:ascii="方正仿宋简体" w:hAnsi="宋体" w:eastAsia="方正仿宋简体" w:cs="宋体"/>
                <w:sz w:val="24"/>
              </w:rPr>
            </w:pPr>
            <w:r>
              <w:rPr>
                <w:rFonts w:hint="eastAsia" w:ascii="方正仿宋简体" w:hAnsi="宋体" w:eastAsia="方正仿宋简体" w:cs="宋体"/>
                <w:sz w:val="24"/>
              </w:rPr>
              <w:t>□出口国家（地区）数量______；</w:t>
            </w:r>
          </w:p>
        </w:tc>
      </w:tr>
      <w:tr w14:paraId="1D87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3A2EF5D">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3C947FD">
            <w:pPr>
              <w:spacing w:line="400" w:lineRule="exact"/>
              <w:jc w:val="center"/>
              <w:rPr>
                <w:rFonts w:ascii="方正仿宋简体" w:eastAsia="方正仿宋简体"/>
                <w:sz w:val="24"/>
              </w:rPr>
            </w:pPr>
            <w:r>
              <w:rPr>
                <w:rFonts w:hint="eastAsia" w:ascii="方正仿宋简体" w:eastAsia="方正仿宋简体"/>
                <w:sz w:val="24"/>
              </w:rPr>
              <w:t>品牌管理情况</w:t>
            </w:r>
          </w:p>
        </w:tc>
        <w:tc>
          <w:tcPr>
            <w:tcW w:w="6988" w:type="dxa"/>
            <w:tcBorders>
              <w:top w:val="single" w:color="auto" w:sz="4" w:space="0"/>
              <w:left w:val="single" w:color="auto" w:sz="4" w:space="0"/>
              <w:bottom w:val="single" w:color="auto" w:sz="4" w:space="0"/>
              <w:right w:val="single" w:color="auto" w:sz="4" w:space="0"/>
            </w:tcBorders>
            <w:vAlign w:val="center"/>
          </w:tcPr>
          <w:p w14:paraId="15701861">
            <w:pPr>
              <w:spacing w:line="400" w:lineRule="exact"/>
              <w:rPr>
                <w:rFonts w:ascii="方正仿宋简体" w:hAnsi="宋体" w:eastAsia="方正仿宋简体" w:cs="宋体"/>
                <w:sz w:val="24"/>
              </w:rPr>
            </w:pPr>
            <w:r>
              <w:rPr>
                <w:rFonts w:hint="eastAsia" w:ascii="方正仿宋简体" w:hAnsi="宋体" w:eastAsia="方正仿宋简体" w:cs="宋体"/>
                <w:sz w:val="24"/>
              </w:rPr>
              <w:t>□无从事品牌管理相关部门和人员；</w:t>
            </w:r>
          </w:p>
          <w:p w14:paraId="43D3A77B">
            <w:pPr>
              <w:spacing w:line="400" w:lineRule="exact"/>
              <w:rPr>
                <w:rFonts w:ascii="方正仿宋简体" w:hAnsi="宋体" w:eastAsia="方正仿宋简体" w:cs="宋体"/>
                <w:sz w:val="24"/>
              </w:rPr>
            </w:pPr>
            <w:r>
              <w:rPr>
                <w:rFonts w:hint="eastAsia" w:ascii="方正仿宋简体" w:hAnsi="宋体" w:eastAsia="方正仿宋简体" w:cs="宋体"/>
                <w:sz w:val="24"/>
              </w:rPr>
              <w:t>□设有兼职品牌管理部门和人员；</w:t>
            </w:r>
          </w:p>
          <w:p w14:paraId="4F232127">
            <w:pPr>
              <w:spacing w:line="400" w:lineRule="exact"/>
              <w:ind w:left="232" w:hanging="233" w:hangingChars="100"/>
              <w:rPr>
                <w:rFonts w:ascii="方正仿宋简体" w:hAnsi="宋体" w:eastAsia="方正仿宋简体" w:cs="宋体"/>
                <w:sz w:val="24"/>
              </w:rPr>
            </w:pPr>
            <w:r>
              <w:rPr>
                <w:rFonts w:hint="eastAsia" w:ascii="方正仿宋简体" w:hAnsi="宋体" w:eastAsia="方正仿宋简体" w:cs="宋体"/>
                <w:sz w:val="24"/>
              </w:rPr>
              <w:t>□设有专职的品牌管理部门和专职人员，成立年份____年，部门人数____人；</w:t>
            </w:r>
          </w:p>
          <w:p w14:paraId="4DA4F88D">
            <w:pPr>
              <w:spacing w:line="400" w:lineRule="exact"/>
              <w:ind w:left="232" w:hanging="233" w:hangingChars="100"/>
              <w:rPr>
                <w:rFonts w:ascii="方正仿宋简体" w:hAnsi="宋体" w:eastAsia="方正仿宋简体" w:cs="宋体"/>
                <w:sz w:val="24"/>
              </w:rPr>
            </w:pPr>
            <w:r>
              <w:rPr>
                <w:rFonts w:hint="eastAsia" w:ascii="方正仿宋简体" w:hAnsi="宋体" w:eastAsia="方正仿宋简体" w:cs="宋体"/>
                <w:sz w:val="24"/>
              </w:rPr>
              <w:t>□制定品牌管理战略规划及相关制度文件。</w:t>
            </w:r>
          </w:p>
        </w:tc>
      </w:tr>
      <w:tr w14:paraId="191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79B5DBE">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22E2ACC">
            <w:pPr>
              <w:spacing w:line="400" w:lineRule="exact"/>
              <w:jc w:val="center"/>
              <w:rPr>
                <w:rFonts w:ascii="方正仿宋简体" w:eastAsia="方正仿宋简体"/>
                <w:sz w:val="24"/>
              </w:rPr>
            </w:pPr>
            <w:r>
              <w:rPr>
                <w:rFonts w:hint="eastAsia" w:ascii="方正仿宋简体" w:eastAsia="方正仿宋简体"/>
                <w:sz w:val="24"/>
              </w:rPr>
              <w:t>社会责任</w:t>
            </w:r>
          </w:p>
        </w:tc>
        <w:tc>
          <w:tcPr>
            <w:tcW w:w="6988" w:type="dxa"/>
            <w:tcBorders>
              <w:top w:val="single" w:color="auto" w:sz="4" w:space="0"/>
              <w:left w:val="single" w:color="auto" w:sz="4" w:space="0"/>
              <w:bottom w:val="single" w:color="auto" w:sz="4" w:space="0"/>
              <w:right w:val="single" w:color="auto" w:sz="4" w:space="0"/>
            </w:tcBorders>
            <w:vAlign w:val="center"/>
          </w:tcPr>
          <w:p w14:paraId="1082965A">
            <w:pPr>
              <w:spacing w:line="400" w:lineRule="exact"/>
              <w:rPr>
                <w:rFonts w:ascii="方正仿宋简体" w:hAnsi="宋体" w:eastAsia="方正仿宋简体" w:cs="宋体"/>
                <w:sz w:val="24"/>
              </w:rPr>
            </w:pPr>
            <w:r>
              <w:rPr>
                <w:rFonts w:hint="eastAsia" w:ascii="方正仿宋简体" w:hAnsi="宋体" w:eastAsia="方正仿宋简体" w:cs="宋体"/>
                <w:sz w:val="24"/>
              </w:rPr>
              <w:t>已发布的社会责任报告，需提交最近一年的社会责任报告；</w:t>
            </w:r>
          </w:p>
          <w:p w14:paraId="760A1B8F">
            <w:pPr>
              <w:spacing w:line="400" w:lineRule="exact"/>
              <w:rPr>
                <w:rFonts w:ascii="方正仿宋简体" w:hAnsi="宋体" w:eastAsia="方正仿宋简体" w:cs="宋体"/>
                <w:sz w:val="24"/>
              </w:rPr>
            </w:pPr>
            <w:r>
              <w:rPr>
                <w:rFonts w:hint="eastAsia" w:ascii="方正仿宋简体" w:hAnsi="宋体" w:eastAsia="方正仿宋简体" w:cs="宋体"/>
                <w:sz w:val="24"/>
              </w:rPr>
              <w:t>未发布的，请根据ISO 26000（中文版）要求，从组织治理、人权、劳工实践、环境、公平运营、消费者、社区参与和发展七个方面提供1500字以内的企业</w:t>
            </w:r>
            <w:r>
              <w:rPr>
                <w:rFonts w:hint="eastAsia" w:ascii="方正仿宋简体" w:hAnsi="宋体" w:eastAsia="方正仿宋简体" w:cs="宋体"/>
                <w:spacing w:val="-6"/>
                <w:sz w:val="24"/>
              </w:rPr>
              <w:t>履行社会责任材</w:t>
            </w:r>
            <w:r>
              <w:rPr>
                <w:rFonts w:hint="eastAsia" w:ascii="方正仿宋简体" w:hAnsi="宋体" w:eastAsia="方正仿宋简体" w:cs="宋体"/>
                <w:sz w:val="24"/>
              </w:rPr>
              <w:t>料。</w:t>
            </w:r>
          </w:p>
        </w:tc>
      </w:tr>
      <w:tr w14:paraId="5198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8D8895C">
            <w:pPr>
              <w:spacing w:line="400" w:lineRule="exact"/>
              <w:jc w:val="center"/>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712F1A7">
            <w:pPr>
              <w:spacing w:line="400" w:lineRule="exact"/>
              <w:jc w:val="center"/>
              <w:rPr>
                <w:rFonts w:ascii="方正仿宋简体" w:eastAsia="方正仿宋简体"/>
                <w:sz w:val="24"/>
              </w:rPr>
            </w:pPr>
            <w:r>
              <w:rPr>
                <w:rFonts w:hint="eastAsia" w:ascii="方正仿宋简体" w:eastAsia="方正仿宋简体"/>
                <w:sz w:val="24"/>
              </w:rPr>
              <w:t>品牌历史</w:t>
            </w:r>
          </w:p>
        </w:tc>
        <w:tc>
          <w:tcPr>
            <w:tcW w:w="6988" w:type="dxa"/>
            <w:tcBorders>
              <w:top w:val="single" w:color="auto" w:sz="4" w:space="0"/>
              <w:left w:val="single" w:color="auto" w:sz="4" w:space="0"/>
              <w:bottom w:val="single" w:color="auto" w:sz="4" w:space="0"/>
              <w:right w:val="single" w:color="auto" w:sz="4" w:space="0"/>
            </w:tcBorders>
            <w:vAlign w:val="center"/>
          </w:tcPr>
          <w:p w14:paraId="2734D58A">
            <w:pPr>
              <w:spacing w:line="400" w:lineRule="exact"/>
              <w:rPr>
                <w:rFonts w:ascii="方正仿宋简体" w:hAnsi="宋体" w:eastAsia="方正仿宋简体" w:cs="宋体"/>
                <w:sz w:val="24"/>
              </w:rPr>
            </w:pPr>
            <w:r>
              <w:rPr>
                <w:rFonts w:hint="eastAsia" w:ascii="方正仿宋简体" w:hAnsi="宋体" w:eastAsia="方正仿宋简体" w:cs="宋体"/>
                <w:sz w:val="24"/>
              </w:rPr>
              <w:t>介绍品牌续存时间、发展历程，字数1500字以内；</w:t>
            </w:r>
          </w:p>
          <w:p w14:paraId="5419F3F1">
            <w:pPr>
              <w:spacing w:line="400" w:lineRule="exact"/>
              <w:rPr>
                <w:rFonts w:ascii="方正仿宋简体" w:hAnsi="宋体" w:eastAsia="方正仿宋简体" w:cs="宋体"/>
                <w:sz w:val="24"/>
              </w:rPr>
            </w:pPr>
            <w:r>
              <w:rPr>
                <w:rFonts w:hint="eastAsia" w:ascii="方正仿宋简体" w:hAnsi="宋体" w:eastAsia="方正仿宋简体" w:cs="宋体"/>
                <w:sz w:val="24"/>
              </w:rPr>
              <w:t>被中国国内贸易局认定为“中华老字号的时间____。</w:t>
            </w:r>
          </w:p>
        </w:tc>
      </w:tr>
      <w:tr w14:paraId="4ACB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14:paraId="2A8A277E">
            <w:pPr>
              <w:spacing w:line="400" w:lineRule="exact"/>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557C9CA">
            <w:pPr>
              <w:spacing w:line="400" w:lineRule="exact"/>
              <w:jc w:val="center"/>
              <w:rPr>
                <w:rFonts w:ascii="方正仿宋简体" w:eastAsia="方正仿宋简体"/>
                <w:sz w:val="24"/>
              </w:rPr>
            </w:pPr>
            <w:r>
              <w:rPr>
                <w:rFonts w:hint="eastAsia" w:ascii="方正仿宋简体" w:eastAsia="方正仿宋简体"/>
                <w:sz w:val="24"/>
              </w:rPr>
              <w:t>获得各类荣誉情况</w:t>
            </w:r>
          </w:p>
        </w:tc>
        <w:tc>
          <w:tcPr>
            <w:tcW w:w="6988" w:type="dxa"/>
            <w:tcBorders>
              <w:top w:val="single" w:color="auto" w:sz="4" w:space="0"/>
              <w:left w:val="single" w:color="auto" w:sz="4" w:space="0"/>
              <w:bottom w:val="single" w:color="auto" w:sz="4" w:space="0"/>
              <w:right w:val="single" w:color="auto" w:sz="4" w:space="0"/>
            </w:tcBorders>
            <w:vAlign w:val="center"/>
          </w:tcPr>
          <w:p w14:paraId="17AF52CB">
            <w:pPr>
              <w:spacing w:line="400" w:lineRule="exact"/>
              <w:rPr>
                <w:rFonts w:ascii="方正仿宋简体" w:hAnsi="宋体" w:eastAsia="方正仿宋简体" w:cs="宋体"/>
                <w:sz w:val="24"/>
              </w:rPr>
            </w:pPr>
            <w:r>
              <w:rPr>
                <w:rFonts w:hint="eastAsia" w:ascii="方正仿宋简体" w:hAnsi="宋体" w:eastAsia="方正仿宋简体" w:cs="宋体"/>
                <w:sz w:val="24"/>
              </w:rPr>
              <w:t>□ 国际博览会奖项</w:t>
            </w:r>
          </w:p>
          <w:p w14:paraId="50A23FEC">
            <w:pPr>
              <w:spacing w:line="400" w:lineRule="exact"/>
              <w:rPr>
                <w:rFonts w:ascii="方正仿宋简体" w:hAnsi="宋体" w:eastAsia="方正仿宋简体" w:cs="宋体"/>
                <w:sz w:val="24"/>
              </w:rPr>
            </w:pPr>
            <w:r>
              <w:rPr>
                <w:rFonts w:hint="eastAsia" w:ascii="方正仿宋简体" w:hAnsi="宋体" w:eastAsia="方正仿宋简体" w:cs="宋体"/>
                <w:sz w:val="24"/>
              </w:rPr>
              <w:t>□ 中国驰名商标、中华老字号；</w:t>
            </w:r>
          </w:p>
          <w:p w14:paraId="58EC15EA">
            <w:pPr>
              <w:spacing w:line="400" w:lineRule="exact"/>
              <w:rPr>
                <w:rFonts w:ascii="方正仿宋简体" w:hAnsi="宋体" w:eastAsia="方正仿宋简体" w:cs="宋体"/>
                <w:sz w:val="24"/>
              </w:rPr>
            </w:pPr>
            <w:r>
              <w:rPr>
                <w:rFonts w:hint="eastAsia" w:ascii="方正仿宋简体" w:hAnsi="宋体" w:eastAsia="方正仿宋简体" w:cs="宋体"/>
                <w:sz w:val="24"/>
              </w:rPr>
              <w:t>□ 省级名牌产品、驰名商标；</w:t>
            </w:r>
          </w:p>
          <w:p w14:paraId="3453359F">
            <w:pPr>
              <w:spacing w:line="400" w:lineRule="exact"/>
              <w:rPr>
                <w:rFonts w:ascii="方正仿宋简体" w:hAnsi="宋体" w:eastAsia="方正仿宋简体" w:cs="宋体"/>
                <w:sz w:val="24"/>
              </w:rPr>
            </w:pPr>
            <w:r>
              <w:rPr>
                <w:rFonts w:hint="eastAsia" w:ascii="方正仿宋简体" w:hAnsi="宋体" w:eastAsia="方正仿宋简体" w:cs="宋体"/>
                <w:sz w:val="24"/>
              </w:rPr>
              <w:t>□ 地理标志产品、原产地证书；</w:t>
            </w:r>
          </w:p>
          <w:p w14:paraId="4091B2D2">
            <w:pPr>
              <w:spacing w:line="400" w:lineRule="exact"/>
              <w:rPr>
                <w:rFonts w:ascii="方正仿宋简体" w:hAnsi="宋体" w:eastAsia="方正仿宋简体" w:cs="宋体"/>
                <w:sz w:val="24"/>
              </w:rPr>
            </w:pPr>
            <w:r>
              <w:rPr>
                <w:rFonts w:hint="eastAsia" w:ascii="方正仿宋简体" w:hAnsi="宋体" w:eastAsia="方正仿宋简体" w:cs="宋体"/>
                <w:sz w:val="24"/>
              </w:rPr>
              <w:t>□ 其他荣誉____。（可多选，并提供代表最高水平的证明材料）</w:t>
            </w:r>
          </w:p>
        </w:tc>
      </w:tr>
      <w:tr w14:paraId="394A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14:paraId="0E0BD4F0">
            <w:pPr>
              <w:spacing w:line="400" w:lineRule="exact"/>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47B4910C">
            <w:pPr>
              <w:spacing w:line="400" w:lineRule="exact"/>
              <w:jc w:val="center"/>
              <w:rPr>
                <w:rFonts w:ascii="方正仿宋简体" w:eastAsia="方正仿宋简体"/>
                <w:sz w:val="24"/>
              </w:rPr>
            </w:pPr>
            <w:r>
              <w:rPr>
                <w:rFonts w:hint="eastAsia" w:ascii="方正仿宋简体" w:eastAsia="方正仿宋简体"/>
                <w:sz w:val="24"/>
              </w:rPr>
              <w:t>知识产权保护情况</w:t>
            </w:r>
          </w:p>
        </w:tc>
        <w:tc>
          <w:tcPr>
            <w:tcW w:w="6988" w:type="dxa"/>
            <w:tcBorders>
              <w:top w:val="single" w:color="auto" w:sz="4" w:space="0"/>
              <w:left w:val="single" w:color="auto" w:sz="4" w:space="0"/>
              <w:bottom w:val="single" w:color="auto" w:sz="4" w:space="0"/>
              <w:right w:val="single" w:color="auto" w:sz="4" w:space="0"/>
            </w:tcBorders>
            <w:vAlign w:val="center"/>
          </w:tcPr>
          <w:p w14:paraId="2A2CD5ED">
            <w:pPr>
              <w:spacing w:line="400" w:lineRule="exact"/>
              <w:rPr>
                <w:rFonts w:ascii="方正仿宋简体" w:hAnsi="宋体" w:eastAsia="方正仿宋简体" w:cs="宋体"/>
                <w:sz w:val="24"/>
              </w:rPr>
            </w:pPr>
            <w:r>
              <w:rPr>
                <w:rFonts w:hint="eastAsia" w:ascii="方正仿宋简体" w:hAnsi="宋体" w:eastAsia="方正仿宋简体" w:cs="宋体"/>
                <w:sz w:val="24"/>
              </w:rPr>
              <w:t>□ 专利    ____项；        □ 发明专利 _____项；</w:t>
            </w:r>
          </w:p>
          <w:p w14:paraId="4DDC37E2">
            <w:pPr>
              <w:spacing w:line="400" w:lineRule="exact"/>
              <w:rPr>
                <w:rFonts w:ascii="方正仿宋简体" w:hAnsi="宋体" w:eastAsia="方正仿宋简体" w:cs="宋体"/>
                <w:sz w:val="24"/>
              </w:rPr>
            </w:pPr>
            <w:r>
              <w:rPr>
                <w:rFonts w:hint="eastAsia" w:ascii="方正仿宋简体" w:hAnsi="宋体" w:eastAsia="方正仿宋简体" w:cs="宋体"/>
                <w:sz w:val="24"/>
              </w:rPr>
              <w:t>□ 注册商标____项；        □ 著作权 _____项；</w:t>
            </w:r>
          </w:p>
          <w:p w14:paraId="5D8C1571">
            <w:pPr>
              <w:spacing w:line="400" w:lineRule="exact"/>
              <w:rPr>
                <w:rFonts w:ascii="方正仿宋简体" w:hAnsi="宋体" w:eastAsia="方正仿宋简体" w:cs="宋体"/>
                <w:sz w:val="24"/>
              </w:rPr>
            </w:pPr>
            <w:r>
              <w:rPr>
                <w:rFonts w:hint="eastAsia" w:ascii="方正仿宋简体" w:hAnsi="宋体" w:eastAsia="方正仿宋简体" w:cs="宋体"/>
                <w:sz w:val="24"/>
              </w:rPr>
              <w:t>□ 地理标志____项；        □ 工业设计____项；</w:t>
            </w:r>
          </w:p>
          <w:p w14:paraId="3642F3C1">
            <w:pPr>
              <w:spacing w:line="400" w:lineRule="exact"/>
              <w:rPr>
                <w:rFonts w:ascii="方正仿宋简体" w:hAnsi="宋体" w:eastAsia="方正仿宋简体" w:cs="宋体"/>
                <w:sz w:val="24"/>
              </w:rPr>
            </w:pPr>
            <w:r>
              <w:rPr>
                <w:rFonts w:hint="eastAsia" w:ascii="方正仿宋简体" w:hAnsi="宋体" w:eastAsia="方正仿宋简体" w:cs="宋体"/>
                <w:sz w:val="24"/>
              </w:rPr>
              <w:t>□ 集成电路布图设计____项；□ 其他知识产权____项；</w:t>
            </w:r>
          </w:p>
        </w:tc>
      </w:tr>
      <w:tr w14:paraId="0AA3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14:paraId="4689D3F6">
            <w:pPr>
              <w:spacing w:line="400" w:lineRule="exact"/>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41C8EB7">
            <w:pPr>
              <w:spacing w:line="400" w:lineRule="exact"/>
              <w:jc w:val="center"/>
              <w:rPr>
                <w:rFonts w:ascii="方正仿宋简体" w:eastAsia="方正仿宋简体"/>
                <w:sz w:val="24"/>
              </w:rPr>
            </w:pPr>
            <w:r>
              <w:rPr>
                <w:rFonts w:hint="eastAsia" w:ascii="方正仿宋简体" w:eastAsia="方正仿宋简体"/>
                <w:sz w:val="24"/>
              </w:rPr>
              <w:t>品牌定位</w:t>
            </w:r>
          </w:p>
        </w:tc>
        <w:tc>
          <w:tcPr>
            <w:tcW w:w="6988" w:type="dxa"/>
            <w:tcBorders>
              <w:top w:val="single" w:color="auto" w:sz="4" w:space="0"/>
              <w:left w:val="single" w:color="auto" w:sz="4" w:space="0"/>
              <w:bottom w:val="single" w:color="auto" w:sz="4" w:space="0"/>
              <w:right w:val="single" w:color="auto" w:sz="4" w:space="0"/>
            </w:tcBorders>
            <w:vAlign w:val="center"/>
          </w:tcPr>
          <w:p w14:paraId="38633B08">
            <w:pPr>
              <w:spacing w:line="400" w:lineRule="exact"/>
              <w:rPr>
                <w:rFonts w:ascii="方正仿宋简体" w:hAnsi="宋体" w:eastAsia="方正仿宋简体" w:cs="宋体"/>
                <w:sz w:val="24"/>
              </w:rPr>
            </w:pPr>
            <w:r>
              <w:rPr>
                <w:rFonts w:hint="eastAsia" w:ascii="方正仿宋简体" w:hAnsi="宋体" w:eastAsia="方正仿宋简体" w:cs="宋体"/>
                <w:sz w:val="24"/>
              </w:rPr>
              <w:t>从目标市场分析、企业优势分析及品牌定位分析等方面提供500字以内说明材料。</w:t>
            </w:r>
          </w:p>
        </w:tc>
      </w:tr>
      <w:tr w14:paraId="6340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7" w:type="dxa"/>
            <w:vMerge w:val="continue"/>
            <w:tcBorders>
              <w:top w:val="single" w:color="auto" w:sz="4" w:space="0"/>
              <w:left w:val="single" w:color="auto" w:sz="4" w:space="0"/>
              <w:bottom w:val="single" w:color="auto" w:sz="4" w:space="0"/>
              <w:right w:val="single" w:color="auto" w:sz="4" w:space="0"/>
            </w:tcBorders>
          </w:tcPr>
          <w:p w14:paraId="51EFCC14">
            <w:pPr>
              <w:spacing w:line="400" w:lineRule="exact"/>
              <w:rPr>
                <w:rFonts w:ascii="方正仿宋简体" w:eastAsia="方正仿宋简体"/>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6A06C166">
            <w:pPr>
              <w:spacing w:line="400" w:lineRule="exact"/>
              <w:jc w:val="center"/>
              <w:rPr>
                <w:rFonts w:ascii="方正仿宋简体" w:eastAsia="方正仿宋简体"/>
                <w:sz w:val="24"/>
              </w:rPr>
            </w:pPr>
            <w:r>
              <w:rPr>
                <w:rFonts w:hint="eastAsia" w:ascii="方正仿宋简体" w:eastAsia="方正仿宋简体"/>
                <w:sz w:val="24"/>
              </w:rPr>
              <w:t>品牌文化</w:t>
            </w:r>
          </w:p>
        </w:tc>
        <w:tc>
          <w:tcPr>
            <w:tcW w:w="6988" w:type="dxa"/>
            <w:tcBorders>
              <w:top w:val="single" w:color="auto" w:sz="4" w:space="0"/>
              <w:left w:val="single" w:color="auto" w:sz="4" w:space="0"/>
              <w:bottom w:val="single" w:color="auto" w:sz="4" w:space="0"/>
              <w:right w:val="single" w:color="auto" w:sz="4" w:space="0"/>
            </w:tcBorders>
            <w:vAlign w:val="center"/>
          </w:tcPr>
          <w:p w14:paraId="1ACF7260">
            <w:pPr>
              <w:spacing w:line="400" w:lineRule="exact"/>
              <w:rPr>
                <w:rFonts w:ascii="方正仿宋简体" w:hAnsi="宋体" w:eastAsia="方正仿宋简体" w:cs="宋体"/>
                <w:sz w:val="24"/>
              </w:rPr>
            </w:pPr>
            <w:r>
              <w:rPr>
                <w:rFonts w:hint="eastAsia" w:ascii="方正仿宋简体" w:hAnsi="宋体" w:eastAsia="方正仿宋简体" w:cs="宋体"/>
                <w:sz w:val="24"/>
              </w:rPr>
              <w:t>企业从品牌文化内涵、品牌文化制度建设举措及成效等方面提供1500字以内说明材料。</w:t>
            </w:r>
          </w:p>
        </w:tc>
      </w:tr>
      <w:tr w14:paraId="701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14:paraId="6682E174">
            <w:pPr>
              <w:spacing w:line="360" w:lineRule="auto"/>
              <w:jc w:val="left"/>
              <w:rPr>
                <w:rFonts w:ascii="方正仿宋简体" w:hAnsi="宋体" w:eastAsia="方正仿宋简体" w:cs="宋体"/>
                <w:sz w:val="24"/>
              </w:rPr>
            </w:pPr>
            <w:r>
              <w:rPr>
                <w:rFonts w:hint="eastAsia" w:ascii="方正黑体简体" w:hAnsi="黑体" w:eastAsia="方正黑体简体" w:cs="宋体"/>
                <w:sz w:val="32"/>
                <w:szCs w:val="32"/>
              </w:rPr>
              <w:t>五、企业填报数据信息真实性承诺</w:t>
            </w:r>
          </w:p>
        </w:tc>
      </w:tr>
      <w:tr w14:paraId="778C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5"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14:paraId="4C9F8E1A">
            <w:pPr>
              <w:spacing w:line="360" w:lineRule="auto"/>
              <w:jc w:val="left"/>
              <w:rPr>
                <w:rFonts w:ascii="方正仿宋简体" w:eastAsia="方正仿宋简体"/>
                <w:b/>
                <w:spacing w:val="-4"/>
                <w:sz w:val="32"/>
                <w:szCs w:val="32"/>
              </w:rPr>
            </w:pPr>
            <w:r>
              <w:rPr>
                <w:rFonts w:hint="eastAsia" w:ascii="方正仿宋简体" w:eastAsia="方正仿宋简体"/>
                <w:b/>
                <w:spacing w:val="-4"/>
                <w:sz w:val="32"/>
                <w:szCs w:val="32"/>
              </w:rPr>
              <w:t>本组织郑重承诺:</w:t>
            </w:r>
          </w:p>
          <w:p w14:paraId="6E144C21">
            <w:pPr>
              <w:spacing w:line="360" w:lineRule="auto"/>
              <w:jc w:val="left"/>
              <w:rPr>
                <w:rFonts w:ascii="方正仿宋简体" w:eastAsia="方正仿宋简体"/>
                <w:b/>
                <w:spacing w:val="-4"/>
                <w:sz w:val="32"/>
                <w:szCs w:val="32"/>
              </w:rPr>
            </w:pPr>
          </w:p>
          <w:p w14:paraId="6BFAEE28">
            <w:pPr>
              <w:spacing w:line="360" w:lineRule="auto"/>
              <w:ind w:firstLine="610" w:firstLineChars="200"/>
              <w:jc w:val="left"/>
              <w:rPr>
                <w:rFonts w:ascii="方正仿宋简体" w:eastAsia="方正仿宋简体"/>
                <w:spacing w:val="-4"/>
                <w:sz w:val="32"/>
                <w:szCs w:val="32"/>
              </w:rPr>
            </w:pPr>
            <w:r>
              <w:rPr>
                <w:rFonts w:hint="eastAsia" w:ascii="方正仿宋简体" w:eastAsia="方正仿宋简体"/>
                <w:spacing w:val="-4"/>
                <w:sz w:val="32"/>
                <w:szCs w:val="32"/>
              </w:rPr>
              <w:t>所提交申报材料真实、准确、有效，并愿意承担相应责任。</w:t>
            </w:r>
          </w:p>
          <w:p w14:paraId="449DC37C">
            <w:pPr>
              <w:jc w:val="center"/>
              <w:rPr>
                <w:rFonts w:ascii="宋体" w:hAnsi="宋体" w:cs="宋体"/>
                <w:sz w:val="18"/>
                <w:szCs w:val="18"/>
              </w:rPr>
            </w:pPr>
          </w:p>
          <w:p w14:paraId="44EFD8FA">
            <w:pPr>
              <w:jc w:val="center"/>
              <w:rPr>
                <w:rFonts w:ascii="宋体" w:hAnsi="宋体" w:cs="宋体"/>
                <w:sz w:val="18"/>
                <w:szCs w:val="18"/>
              </w:rPr>
            </w:pPr>
          </w:p>
          <w:p w14:paraId="1F526D3F">
            <w:pPr>
              <w:jc w:val="center"/>
              <w:rPr>
                <w:rFonts w:ascii="宋体" w:hAnsi="宋体" w:cs="宋体"/>
                <w:sz w:val="18"/>
                <w:szCs w:val="18"/>
              </w:rPr>
            </w:pPr>
          </w:p>
          <w:p w14:paraId="0EC3B0F1">
            <w:pPr>
              <w:spacing w:line="400" w:lineRule="atLeast"/>
              <w:ind w:firstLine="6175" w:firstLineChars="2650"/>
              <w:rPr>
                <w:rFonts w:ascii="方正仿宋简体" w:hAnsi="宋体" w:eastAsia="方正仿宋简体" w:cs="宋体"/>
                <w:sz w:val="24"/>
              </w:rPr>
            </w:pPr>
          </w:p>
          <w:p w14:paraId="7ACAD9F3">
            <w:pPr>
              <w:spacing w:line="400" w:lineRule="atLeast"/>
              <w:ind w:firstLine="3495" w:firstLineChars="1500"/>
              <w:rPr>
                <w:rFonts w:ascii="宋体" w:hAnsi="宋体" w:cs="宋体"/>
                <w:sz w:val="18"/>
                <w:szCs w:val="18"/>
              </w:rPr>
            </w:pPr>
            <w:r>
              <w:rPr>
                <w:rFonts w:hint="eastAsia" w:ascii="方正仿宋简体" w:hAnsi="宋体" w:eastAsia="方正仿宋简体" w:cs="宋体"/>
                <w:sz w:val="24"/>
              </w:rPr>
              <w:t>负责人签字：</w:t>
            </w:r>
          </w:p>
          <w:p w14:paraId="1D683C60">
            <w:pPr>
              <w:spacing w:line="400" w:lineRule="atLeast"/>
              <w:ind w:firstLine="4427" w:firstLineChars="1900"/>
              <w:rPr>
                <w:rFonts w:ascii="宋体" w:hAnsi="宋体" w:cs="宋体"/>
                <w:sz w:val="18"/>
                <w:szCs w:val="18"/>
              </w:rPr>
            </w:pPr>
            <w:r>
              <w:rPr>
                <w:rFonts w:hint="eastAsia" w:ascii="方正仿宋简体" w:hAnsi="宋体" w:eastAsia="方正仿宋简体" w:cs="宋体"/>
                <w:sz w:val="24"/>
              </w:rPr>
              <w:t>年   月   日</w:t>
            </w:r>
          </w:p>
          <w:p w14:paraId="387B3765">
            <w:pPr>
              <w:spacing w:line="400" w:lineRule="atLeast"/>
              <w:ind w:firstLine="4194" w:firstLineChars="1800"/>
              <w:rPr>
                <w:rFonts w:ascii="方正黑体简体" w:hAnsi="黑体" w:eastAsia="方正黑体简体" w:cs="宋体"/>
                <w:sz w:val="32"/>
                <w:szCs w:val="32"/>
              </w:rPr>
            </w:pPr>
            <w:r>
              <w:rPr>
                <w:rFonts w:hint="eastAsia" w:ascii="方正仿宋简体" w:hAnsi="宋体" w:eastAsia="方正仿宋简体" w:cs="宋体"/>
                <w:sz w:val="24"/>
              </w:rPr>
              <w:t>（申报单位公章）</w:t>
            </w:r>
          </w:p>
        </w:tc>
      </w:tr>
      <w:tr w14:paraId="481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14:paraId="21A87110">
            <w:pPr>
              <w:rPr>
                <w:rFonts w:ascii="方正黑体简体" w:hAnsi="宋体" w:eastAsia="方正黑体简体" w:cs="宋体"/>
                <w:sz w:val="18"/>
                <w:szCs w:val="18"/>
              </w:rPr>
            </w:pPr>
            <w:r>
              <w:rPr>
                <w:rFonts w:hint="eastAsia" w:ascii="方正黑体简体" w:hAnsi="黑体" w:eastAsia="方正黑体简体" w:cs="宋体"/>
                <w:sz w:val="32"/>
                <w:szCs w:val="32"/>
              </w:rPr>
              <w:t>六、推荐单位审查意见</w:t>
            </w:r>
          </w:p>
        </w:tc>
      </w:tr>
      <w:tr w14:paraId="32D2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jc w:val="center"/>
        </w:trPr>
        <w:tc>
          <w:tcPr>
            <w:tcW w:w="9015" w:type="dxa"/>
            <w:gridSpan w:val="3"/>
            <w:tcBorders>
              <w:top w:val="single" w:color="auto" w:sz="4" w:space="0"/>
              <w:left w:val="single" w:color="auto" w:sz="4" w:space="0"/>
              <w:bottom w:val="single" w:color="auto" w:sz="4" w:space="0"/>
              <w:right w:val="single" w:color="auto" w:sz="4" w:space="0"/>
            </w:tcBorders>
          </w:tcPr>
          <w:p w14:paraId="11836BAF">
            <w:pPr>
              <w:spacing w:line="400" w:lineRule="atLeast"/>
              <w:ind w:firstLine="4430"/>
              <w:rPr>
                <w:rFonts w:ascii="宋体" w:hAnsi="宋体" w:cs="宋体"/>
                <w:sz w:val="18"/>
                <w:szCs w:val="18"/>
              </w:rPr>
            </w:pPr>
          </w:p>
          <w:p w14:paraId="1596D6E3">
            <w:pPr>
              <w:spacing w:line="400" w:lineRule="atLeast"/>
              <w:ind w:firstLine="4430"/>
              <w:rPr>
                <w:rFonts w:ascii="宋体" w:hAnsi="宋体" w:cs="宋体"/>
                <w:sz w:val="18"/>
                <w:szCs w:val="18"/>
              </w:rPr>
            </w:pPr>
          </w:p>
          <w:p w14:paraId="55303F67">
            <w:pPr>
              <w:spacing w:line="400" w:lineRule="atLeast"/>
              <w:ind w:firstLine="4430"/>
              <w:rPr>
                <w:rFonts w:ascii="宋体" w:hAnsi="宋体" w:cs="宋体"/>
                <w:sz w:val="18"/>
                <w:szCs w:val="18"/>
              </w:rPr>
            </w:pPr>
          </w:p>
          <w:p w14:paraId="66798683">
            <w:pPr>
              <w:spacing w:line="400" w:lineRule="atLeast"/>
              <w:ind w:firstLine="4430"/>
              <w:rPr>
                <w:rFonts w:ascii="宋体" w:hAnsi="宋体" w:cs="宋体"/>
                <w:sz w:val="18"/>
                <w:szCs w:val="18"/>
              </w:rPr>
            </w:pPr>
          </w:p>
          <w:p w14:paraId="459413A4">
            <w:pPr>
              <w:spacing w:line="400" w:lineRule="atLeast"/>
              <w:ind w:firstLine="4430"/>
              <w:rPr>
                <w:rFonts w:ascii="宋体" w:hAnsi="宋体" w:cs="宋体"/>
                <w:sz w:val="18"/>
                <w:szCs w:val="18"/>
              </w:rPr>
            </w:pPr>
          </w:p>
          <w:p w14:paraId="462D2BE5">
            <w:pPr>
              <w:spacing w:line="400" w:lineRule="atLeast"/>
              <w:ind w:firstLine="4430"/>
              <w:rPr>
                <w:rFonts w:ascii="宋体" w:hAnsi="宋体" w:cs="宋体"/>
                <w:sz w:val="18"/>
                <w:szCs w:val="18"/>
              </w:rPr>
            </w:pPr>
          </w:p>
          <w:p w14:paraId="12C5A7E2">
            <w:pPr>
              <w:spacing w:line="400" w:lineRule="atLeast"/>
              <w:ind w:firstLine="4430"/>
              <w:rPr>
                <w:rFonts w:ascii="宋体" w:hAnsi="宋体" w:cs="宋体"/>
                <w:sz w:val="18"/>
                <w:szCs w:val="18"/>
              </w:rPr>
            </w:pPr>
          </w:p>
          <w:p w14:paraId="4025AC44">
            <w:pPr>
              <w:spacing w:line="400" w:lineRule="atLeast"/>
              <w:ind w:firstLine="4430"/>
              <w:rPr>
                <w:rFonts w:ascii="宋体" w:hAnsi="宋体" w:cs="宋体"/>
                <w:sz w:val="18"/>
                <w:szCs w:val="18"/>
              </w:rPr>
            </w:pPr>
          </w:p>
          <w:p w14:paraId="25505015">
            <w:pPr>
              <w:spacing w:line="400" w:lineRule="atLeast"/>
              <w:ind w:firstLine="3495" w:firstLineChars="1500"/>
              <w:rPr>
                <w:rFonts w:ascii="宋体" w:hAnsi="宋体" w:cs="宋体"/>
                <w:sz w:val="18"/>
                <w:szCs w:val="18"/>
              </w:rPr>
            </w:pPr>
            <w:r>
              <w:rPr>
                <w:rFonts w:hint="eastAsia" w:ascii="方正仿宋简体" w:hAnsi="宋体" w:eastAsia="方正仿宋简体" w:cs="宋体"/>
                <w:sz w:val="24"/>
              </w:rPr>
              <w:t>负责人签字：</w:t>
            </w:r>
          </w:p>
          <w:p w14:paraId="1DAC7D83">
            <w:pPr>
              <w:spacing w:line="400" w:lineRule="atLeast"/>
              <w:ind w:firstLine="4427" w:firstLineChars="1900"/>
              <w:rPr>
                <w:rFonts w:ascii="宋体" w:hAnsi="宋体" w:cs="宋体"/>
                <w:sz w:val="18"/>
                <w:szCs w:val="18"/>
              </w:rPr>
            </w:pPr>
            <w:r>
              <w:rPr>
                <w:rFonts w:hint="eastAsia" w:ascii="方正仿宋简体" w:hAnsi="宋体" w:eastAsia="方正仿宋简体" w:cs="宋体"/>
                <w:sz w:val="24"/>
              </w:rPr>
              <w:t>年   月   日</w:t>
            </w:r>
          </w:p>
          <w:p w14:paraId="71C4D9C4">
            <w:pPr>
              <w:jc w:val="center"/>
              <w:rPr>
                <w:rFonts w:ascii="宋体" w:hAnsi="宋体" w:cs="宋体"/>
                <w:sz w:val="18"/>
                <w:szCs w:val="18"/>
              </w:rPr>
            </w:pPr>
            <w:r>
              <w:rPr>
                <w:rFonts w:hint="eastAsia" w:ascii="方正仿宋简体" w:hAnsi="宋体" w:eastAsia="方正仿宋简体" w:cs="宋体"/>
                <w:sz w:val="24"/>
              </w:rPr>
              <w:t xml:space="preserve">              （审查单位公章）</w:t>
            </w:r>
          </w:p>
        </w:tc>
      </w:tr>
    </w:tbl>
    <w:p w14:paraId="5F060B54">
      <w:pPr>
        <w:rPr>
          <w:sz w:val="32"/>
          <w:szCs w:val="32"/>
        </w:rPr>
      </w:pPr>
    </w:p>
    <w:p w14:paraId="3E44A5A3">
      <w:pPr>
        <w:rPr>
          <w:sz w:val="32"/>
          <w:szCs w:val="32"/>
        </w:rPr>
      </w:pPr>
    </w:p>
    <w:p w14:paraId="7C352881">
      <w:pPr>
        <w:rPr>
          <w:sz w:val="32"/>
          <w:szCs w:val="32"/>
        </w:rPr>
      </w:pPr>
    </w:p>
    <w:p w14:paraId="236F706D"/>
    <w:sectPr>
      <w:headerReference r:id="rId3" w:type="first"/>
      <w:footerReference r:id="rId6" w:type="first"/>
      <w:footerReference r:id="rId4" w:type="default"/>
      <w:footerReference r:id="rId5" w:type="even"/>
      <w:pgSz w:w="11906" w:h="16838"/>
      <w:pgMar w:top="1985" w:right="1474" w:bottom="1361" w:left="1474" w:header="851" w:footer="1361" w:gutter="0"/>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B7A3">
    <w:pPr>
      <w:pStyle w:val="2"/>
      <w:ind w:right="27"/>
      <w:jc w:val="righ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D2CA">
    <w:pPr>
      <w:pStyle w:val="2"/>
      <w:ind w:right="36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56</w:t>
    </w:r>
    <w:r>
      <w:rPr>
        <w:rStyle w:val="6"/>
        <w:rFonts w:ascii="宋体" w:hAnsi="宋体"/>
        <w:sz w:val="28"/>
        <w:szCs w:val="28"/>
      </w:rPr>
      <w:fldChar w:fldCharType="end"/>
    </w:r>
    <w:r>
      <w:rPr>
        <w:rStyle w:val="6"/>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249E">
    <w:pPr>
      <w:pStyle w:val="2"/>
      <w:rPr>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A26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jU2ODFmZmFiM2Y4MjlkOGYwMDZmOTg3NjQzNWMifQ=="/>
  </w:docVars>
  <w:rsids>
    <w:rsidRoot w:val="002955D7"/>
    <w:rsid w:val="000258A3"/>
    <w:rsid w:val="000550E3"/>
    <w:rsid w:val="00076888"/>
    <w:rsid w:val="00096EC1"/>
    <w:rsid w:val="000B7A34"/>
    <w:rsid w:val="000E10EB"/>
    <w:rsid w:val="001810B8"/>
    <w:rsid w:val="001C61F2"/>
    <w:rsid w:val="00250992"/>
    <w:rsid w:val="002955D7"/>
    <w:rsid w:val="002E556F"/>
    <w:rsid w:val="00345361"/>
    <w:rsid w:val="00410B5E"/>
    <w:rsid w:val="00446F2A"/>
    <w:rsid w:val="00451DFF"/>
    <w:rsid w:val="00511E88"/>
    <w:rsid w:val="0073245F"/>
    <w:rsid w:val="007357AA"/>
    <w:rsid w:val="007A4C53"/>
    <w:rsid w:val="008E057B"/>
    <w:rsid w:val="00B430D1"/>
    <w:rsid w:val="00B92646"/>
    <w:rsid w:val="00CD2BEF"/>
    <w:rsid w:val="00D470EB"/>
    <w:rsid w:val="00D95E16"/>
    <w:rsid w:val="00DA7F55"/>
    <w:rsid w:val="00DB043A"/>
    <w:rsid w:val="00DC0C48"/>
    <w:rsid w:val="00E86AB7"/>
    <w:rsid w:val="00EC1B82"/>
    <w:rsid w:val="00FC269A"/>
    <w:rsid w:val="018B2A34"/>
    <w:rsid w:val="03EB4660"/>
    <w:rsid w:val="070B3C55"/>
    <w:rsid w:val="0C3A245A"/>
    <w:rsid w:val="18AF027E"/>
    <w:rsid w:val="22C47FB5"/>
    <w:rsid w:val="25EC0098"/>
    <w:rsid w:val="2B2A320C"/>
    <w:rsid w:val="2DEC3AAD"/>
    <w:rsid w:val="2ECB0A94"/>
    <w:rsid w:val="3F5714B6"/>
    <w:rsid w:val="43B92E57"/>
    <w:rsid w:val="4A5A16EC"/>
    <w:rsid w:val="5B622CB5"/>
    <w:rsid w:val="5BE83FDB"/>
    <w:rsid w:val="74760C4E"/>
    <w:rsid w:val="781F7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2736</Words>
  <Characters>2969</Characters>
  <Lines>25</Lines>
  <Paragraphs>7</Paragraphs>
  <TotalTime>0</TotalTime>
  <ScaleCrop>false</ScaleCrop>
  <LinksUpToDate>false</LinksUpToDate>
  <CharactersWithSpaces>3111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2017-06-23T02:21:00Z</dcterms:created>
  <dc:creator>User</dc:creator>
  <cp:lastModifiedBy>buling buling</cp:lastModifiedBy>
  <dcterms:modified xsi:type="dcterms:W3CDTF">2024-11-15T07:24:35Z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3C4D9F38248F407083C13FC1549AB5F7_13</vt:lpwstr>
  </property>
</Properties>
</file>